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EE27F" w14:textId="5C1C5BE8" w:rsidR="002F4399" w:rsidRPr="00B71321" w:rsidRDefault="00503848" w:rsidP="00B71321">
      <w:pPr>
        <w:pStyle w:val="NameAddress"/>
        <w:rPr>
          <w:szCs w:val="24"/>
        </w:rPr>
      </w:pPr>
      <w:r w:rsidRPr="00B71321">
        <w:rPr>
          <w:szCs w:val="24"/>
        </w:rPr>
        <w:t xml:space="preserve">Warszawa, </w:t>
      </w:r>
      <w:r w:rsidR="00C96AFA" w:rsidRPr="00B71321">
        <w:rPr>
          <w:szCs w:val="24"/>
        </w:rPr>
        <w:fldChar w:fldCharType="begin"/>
      </w:r>
      <w:r w:rsidR="00C96AFA" w:rsidRPr="00B71321">
        <w:rPr>
          <w:szCs w:val="24"/>
        </w:rPr>
        <w:instrText xml:space="preserve"> DATE \@ "d MMMM yyyy" </w:instrText>
      </w:r>
      <w:r w:rsidR="00C96AFA" w:rsidRPr="00B71321">
        <w:rPr>
          <w:szCs w:val="24"/>
        </w:rPr>
        <w:fldChar w:fldCharType="separate"/>
      </w:r>
      <w:r w:rsidR="00C81194">
        <w:rPr>
          <w:noProof/>
          <w:szCs w:val="24"/>
        </w:rPr>
        <w:t>12 listopada 2020</w:t>
      </w:r>
      <w:r w:rsidR="00C96AFA" w:rsidRPr="00B71321">
        <w:rPr>
          <w:szCs w:val="24"/>
        </w:rPr>
        <w:fldChar w:fldCharType="end"/>
      </w:r>
    </w:p>
    <w:p w14:paraId="7E93F30E" w14:textId="77777777" w:rsidR="002F4399" w:rsidRPr="002463BD" w:rsidRDefault="002F4399" w:rsidP="002F4399">
      <w:pPr>
        <w:pStyle w:val="NameAddress"/>
        <w:spacing w:after="120" w:line="276" w:lineRule="auto"/>
        <w:rPr>
          <w:i/>
          <w:color w:val="000000" w:themeColor="text1"/>
        </w:rPr>
      </w:pPr>
    </w:p>
    <w:p w14:paraId="635E574C" w14:textId="6A611A82" w:rsidR="00FF740D" w:rsidRDefault="003D4979" w:rsidP="003D4979">
      <w:pPr>
        <w:spacing w:after="0" w:line="276" w:lineRule="auto"/>
        <w:jc w:val="center"/>
        <w:rPr>
          <w:b/>
          <w:sz w:val="28"/>
        </w:rPr>
      </w:pPr>
      <w:r w:rsidRPr="003D4979">
        <w:rPr>
          <w:b/>
          <w:sz w:val="28"/>
        </w:rPr>
        <w:t xml:space="preserve">Wszystkie spółki DANONE z certyfikatem </w:t>
      </w:r>
      <w:r w:rsidR="00F177FA">
        <w:rPr>
          <w:b/>
          <w:sz w:val="28"/>
        </w:rPr>
        <w:br/>
      </w:r>
      <w:r w:rsidRPr="003D4979">
        <w:rPr>
          <w:b/>
          <w:sz w:val="28"/>
        </w:rPr>
        <w:t xml:space="preserve">ruchu zrównoważonego rozwoju B </w:t>
      </w:r>
      <w:proofErr w:type="spellStart"/>
      <w:r w:rsidRPr="003D4979">
        <w:rPr>
          <w:b/>
          <w:sz w:val="28"/>
        </w:rPr>
        <w:t>Corp</w:t>
      </w:r>
      <w:proofErr w:type="spellEnd"/>
      <w:r w:rsidR="00FF740D">
        <w:rPr>
          <w:b/>
          <w:sz w:val="28"/>
        </w:rPr>
        <w:t xml:space="preserve"> do 2025 r</w:t>
      </w:r>
      <w:r w:rsidR="00304302">
        <w:rPr>
          <w:b/>
          <w:sz w:val="28"/>
        </w:rPr>
        <w:t>oku</w:t>
      </w:r>
    </w:p>
    <w:p w14:paraId="6E0D09C3" w14:textId="2A42E424" w:rsidR="003D4979" w:rsidRPr="00E0619F" w:rsidRDefault="003D4979" w:rsidP="003D4979">
      <w:pPr>
        <w:spacing w:after="0" w:line="276" w:lineRule="auto"/>
        <w:jc w:val="center"/>
        <w:rPr>
          <w:b/>
          <w:i/>
          <w:iCs/>
          <w:sz w:val="28"/>
        </w:rPr>
      </w:pPr>
      <w:r w:rsidRPr="00E0619F">
        <w:rPr>
          <w:i/>
          <w:iCs/>
        </w:rPr>
        <w:t>Wykorzystujemy biznes jako siłę do tworzenia dobra</w:t>
      </w:r>
    </w:p>
    <w:p w14:paraId="1870F5B5" w14:textId="76BA925C" w:rsidR="006919CC" w:rsidRPr="00B71321" w:rsidRDefault="006919CC" w:rsidP="00E0619F">
      <w:pPr>
        <w:spacing w:after="0" w:line="276" w:lineRule="auto"/>
        <w:jc w:val="center"/>
        <w:rPr>
          <w:i/>
          <w:sz w:val="24"/>
        </w:rPr>
      </w:pPr>
    </w:p>
    <w:p w14:paraId="1371B4DA" w14:textId="4EA1E3CC" w:rsidR="00C106E3" w:rsidRDefault="00D6365C" w:rsidP="006919CC">
      <w:pPr>
        <w:pStyle w:val="western"/>
        <w:spacing w:before="0" w:beforeAutospacing="0" w:after="120"/>
        <w:jc w:val="both"/>
        <w:rPr>
          <w:rFonts w:cs="Times New Roman"/>
          <w:b/>
          <w:szCs w:val="24"/>
          <w:lang w:eastAsia="en-GB"/>
        </w:rPr>
      </w:pPr>
      <w:r>
        <w:rPr>
          <w:rFonts w:cs="Times New Roman"/>
          <w:b/>
          <w:szCs w:val="24"/>
          <w:lang w:eastAsia="en-GB"/>
        </w:rPr>
        <w:t xml:space="preserve">Międzynarodowy ruch B </w:t>
      </w:r>
      <w:proofErr w:type="spellStart"/>
      <w:r>
        <w:rPr>
          <w:rFonts w:cs="Times New Roman"/>
          <w:b/>
          <w:szCs w:val="24"/>
          <w:lang w:eastAsia="en-GB"/>
        </w:rPr>
        <w:t>Corp</w:t>
      </w:r>
      <w:proofErr w:type="spellEnd"/>
      <w:r>
        <w:rPr>
          <w:rFonts w:cs="Times New Roman"/>
          <w:b/>
          <w:szCs w:val="24"/>
          <w:lang w:eastAsia="en-GB"/>
        </w:rPr>
        <w:t xml:space="preserve"> tworzą firmy prowadzą</w:t>
      </w:r>
      <w:r w:rsidR="009C0FB0">
        <w:rPr>
          <w:rFonts w:cs="Times New Roman"/>
          <w:b/>
          <w:szCs w:val="24"/>
          <w:lang w:eastAsia="en-GB"/>
        </w:rPr>
        <w:t>ce</w:t>
      </w:r>
      <w:r>
        <w:rPr>
          <w:rFonts w:cs="Times New Roman"/>
          <w:b/>
          <w:szCs w:val="24"/>
          <w:lang w:eastAsia="en-GB"/>
        </w:rPr>
        <w:t xml:space="preserve"> biznes w sposób zrównoważony –</w:t>
      </w:r>
      <w:r w:rsidR="00661719">
        <w:rPr>
          <w:rFonts w:cs="Times New Roman"/>
          <w:b/>
          <w:szCs w:val="24"/>
          <w:lang w:eastAsia="en-GB"/>
        </w:rPr>
        <w:t xml:space="preserve"> </w:t>
      </w:r>
      <w:r w:rsidR="00A2659E">
        <w:rPr>
          <w:rFonts w:cs="Times New Roman"/>
          <w:b/>
          <w:szCs w:val="24"/>
          <w:lang w:eastAsia="en-GB"/>
        </w:rPr>
        <w:t xml:space="preserve">dbanie środowisko naturalne i dobro społeczne </w:t>
      </w:r>
      <w:r w:rsidR="00E0619F">
        <w:rPr>
          <w:rFonts w:cs="Times New Roman"/>
          <w:b/>
          <w:szCs w:val="24"/>
          <w:lang w:eastAsia="en-GB"/>
        </w:rPr>
        <w:t>jest</w:t>
      </w:r>
      <w:r w:rsidR="00A2659E">
        <w:rPr>
          <w:rFonts w:cs="Times New Roman"/>
          <w:b/>
          <w:szCs w:val="24"/>
          <w:lang w:eastAsia="en-GB"/>
        </w:rPr>
        <w:t xml:space="preserve"> dla nich równie ważn</w:t>
      </w:r>
      <w:r w:rsidR="001654D8">
        <w:rPr>
          <w:rFonts w:cs="Times New Roman"/>
          <w:b/>
          <w:szCs w:val="24"/>
          <w:lang w:eastAsia="en-GB"/>
        </w:rPr>
        <w:t>e</w:t>
      </w:r>
      <w:r w:rsidR="00E0619F">
        <w:rPr>
          <w:rFonts w:cs="Times New Roman"/>
          <w:b/>
          <w:szCs w:val="24"/>
          <w:lang w:eastAsia="en-GB"/>
        </w:rPr>
        <w:t>,</w:t>
      </w:r>
      <w:r w:rsidR="00A2659E">
        <w:rPr>
          <w:rFonts w:cs="Times New Roman"/>
          <w:b/>
          <w:szCs w:val="24"/>
          <w:lang w:eastAsia="en-GB"/>
        </w:rPr>
        <w:t xml:space="preserve"> co </w:t>
      </w:r>
      <w:r>
        <w:rPr>
          <w:rFonts w:cs="Times New Roman"/>
          <w:b/>
          <w:szCs w:val="24"/>
          <w:lang w:eastAsia="en-GB"/>
        </w:rPr>
        <w:t>zysk ekonomiczn</w:t>
      </w:r>
      <w:r w:rsidR="00661719">
        <w:rPr>
          <w:rFonts w:cs="Times New Roman"/>
          <w:b/>
          <w:szCs w:val="24"/>
          <w:lang w:eastAsia="en-GB"/>
        </w:rPr>
        <w:t>y</w:t>
      </w:r>
      <w:r>
        <w:rPr>
          <w:rFonts w:cs="Times New Roman"/>
          <w:b/>
          <w:szCs w:val="24"/>
          <w:lang w:eastAsia="en-GB"/>
        </w:rPr>
        <w:t xml:space="preserve">. </w:t>
      </w:r>
      <w:r w:rsidR="00620FE4">
        <w:rPr>
          <w:rFonts w:cs="Times New Roman"/>
          <w:b/>
          <w:szCs w:val="24"/>
          <w:lang w:eastAsia="en-GB"/>
        </w:rPr>
        <w:t xml:space="preserve">Podobne </w:t>
      </w:r>
      <w:r w:rsidR="00234299">
        <w:rPr>
          <w:rFonts w:cs="Times New Roman"/>
          <w:b/>
          <w:szCs w:val="24"/>
          <w:lang w:eastAsia="en-GB"/>
        </w:rPr>
        <w:t xml:space="preserve">wartości </w:t>
      </w:r>
      <w:r w:rsidR="0093106B">
        <w:rPr>
          <w:rFonts w:cs="Times New Roman"/>
          <w:b/>
          <w:szCs w:val="24"/>
          <w:lang w:eastAsia="en-GB"/>
        </w:rPr>
        <w:t>wyznają</w:t>
      </w:r>
      <w:r w:rsidR="000F399F">
        <w:rPr>
          <w:rFonts w:cs="Times New Roman"/>
          <w:b/>
          <w:szCs w:val="24"/>
          <w:lang w:eastAsia="en-GB"/>
        </w:rPr>
        <w:t xml:space="preserve"> w</w:t>
      </w:r>
      <w:r>
        <w:rPr>
          <w:rFonts w:cs="Times New Roman"/>
          <w:b/>
          <w:szCs w:val="24"/>
          <w:lang w:eastAsia="en-GB"/>
        </w:rPr>
        <w:t>szystki</w:t>
      </w:r>
      <w:r w:rsidR="00234299">
        <w:rPr>
          <w:rFonts w:cs="Times New Roman"/>
          <w:b/>
          <w:szCs w:val="24"/>
          <w:lang w:eastAsia="en-GB"/>
        </w:rPr>
        <w:t>e</w:t>
      </w:r>
      <w:r>
        <w:rPr>
          <w:rFonts w:cs="Times New Roman"/>
          <w:b/>
          <w:szCs w:val="24"/>
          <w:lang w:eastAsia="en-GB"/>
        </w:rPr>
        <w:t xml:space="preserve"> spółk</w:t>
      </w:r>
      <w:r w:rsidR="00234299">
        <w:rPr>
          <w:rFonts w:cs="Times New Roman"/>
          <w:b/>
          <w:szCs w:val="24"/>
          <w:lang w:eastAsia="en-GB"/>
        </w:rPr>
        <w:t>i</w:t>
      </w:r>
      <w:r>
        <w:rPr>
          <w:rFonts w:cs="Times New Roman"/>
          <w:b/>
          <w:szCs w:val="24"/>
          <w:lang w:eastAsia="en-GB"/>
        </w:rPr>
        <w:t xml:space="preserve"> DANONE</w:t>
      </w:r>
      <w:r w:rsidR="009C4438">
        <w:rPr>
          <w:rFonts w:cs="Times New Roman"/>
          <w:b/>
          <w:szCs w:val="24"/>
          <w:lang w:eastAsia="en-GB"/>
        </w:rPr>
        <w:t xml:space="preserve"> </w:t>
      </w:r>
      <w:r w:rsidR="00234299">
        <w:rPr>
          <w:rFonts w:cs="Times New Roman"/>
          <w:b/>
          <w:szCs w:val="24"/>
          <w:lang w:eastAsia="en-GB"/>
        </w:rPr>
        <w:t xml:space="preserve">działające zgodnie </w:t>
      </w:r>
      <w:r w:rsidR="00AF4B34">
        <w:rPr>
          <w:rFonts w:cs="Times New Roman"/>
          <w:b/>
          <w:szCs w:val="24"/>
          <w:lang w:eastAsia="en-GB"/>
        </w:rPr>
        <w:t xml:space="preserve">z wizją </w:t>
      </w:r>
      <w:r w:rsidRPr="00E0619F">
        <w:rPr>
          <w:rFonts w:cs="Times New Roman"/>
          <w:b/>
          <w:i/>
          <w:iCs/>
          <w:szCs w:val="24"/>
          <w:lang w:eastAsia="en-GB"/>
        </w:rPr>
        <w:t xml:space="preserve">One Planet. One </w:t>
      </w:r>
      <w:proofErr w:type="spellStart"/>
      <w:r w:rsidRPr="00E0619F">
        <w:rPr>
          <w:rFonts w:cs="Times New Roman"/>
          <w:b/>
          <w:i/>
          <w:iCs/>
          <w:szCs w:val="24"/>
          <w:lang w:eastAsia="en-GB"/>
        </w:rPr>
        <w:t>Health</w:t>
      </w:r>
      <w:proofErr w:type="spellEnd"/>
      <w:r w:rsidR="00434A5B" w:rsidRPr="00E0619F">
        <w:rPr>
          <w:rFonts w:cs="Times New Roman"/>
          <w:b/>
          <w:szCs w:val="24"/>
          <w:lang w:eastAsia="en-GB"/>
        </w:rPr>
        <w:t>, dlatego też</w:t>
      </w:r>
      <w:r w:rsidR="00434A5B">
        <w:rPr>
          <w:rFonts w:cs="Times New Roman"/>
          <w:b/>
          <w:i/>
          <w:iCs/>
          <w:szCs w:val="24"/>
          <w:lang w:eastAsia="en-GB"/>
        </w:rPr>
        <w:t xml:space="preserve"> </w:t>
      </w:r>
      <w:r w:rsidR="00434A5B">
        <w:rPr>
          <w:rFonts w:cs="Times New Roman"/>
          <w:b/>
          <w:szCs w:val="24"/>
          <w:lang w:eastAsia="en-GB"/>
        </w:rPr>
        <w:t xml:space="preserve">do listy </w:t>
      </w:r>
      <w:r w:rsidR="00A656FB">
        <w:rPr>
          <w:rFonts w:cs="Times New Roman"/>
          <w:b/>
          <w:szCs w:val="24"/>
          <w:lang w:eastAsia="en-GB"/>
        </w:rPr>
        <w:t xml:space="preserve">stojących przed nimi </w:t>
      </w:r>
      <w:r w:rsidR="00434A5B">
        <w:rPr>
          <w:rFonts w:cs="Times New Roman"/>
          <w:b/>
          <w:szCs w:val="24"/>
          <w:lang w:eastAsia="en-GB"/>
        </w:rPr>
        <w:t xml:space="preserve">wyzwań </w:t>
      </w:r>
      <w:r w:rsidR="00A656FB">
        <w:rPr>
          <w:rFonts w:cs="Times New Roman"/>
          <w:b/>
          <w:szCs w:val="24"/>
          <w:lang w:eastAsia="en-GB"/>
        </w:rPr>
        <w:t xml:space="preserve">dodają uzyskanie certyfikatu B </w:t>
      </w:r>
      <w:proofErr w:type="spellStart"/>
      <w:r w:rsidR="00A656FB">
        <w:rPr>
          <w:rFonts w:cs="Times New Roman"/>
          <w:b/>
          <w:szCs w:val="24"/>
          <w:lang w:eastAsia="en-GB"/>
        </w:rPr>
        <w:t>Corp</w:t>
      </w:r>
      <w:proofErr w:type="spellEnd"/>
      <w:r w:rsidR="00A656FB">
        <w:rPr>
          <w:rFonts w:cs="Times New Roman"/>
          <w:b/>
          <w:szCs w:val="24"/>
          <w:lang w:eastAsia="en-GB"/>
        </w:rPr>
        <w:t xml:space="preserve"> do 2025 roku. </w:t>
      </w:r>
    </w:p>
    <w:p w14:paraId="4184F7B6" w14:textId="1D565118" w:rsidR="006919CC" w:rsidRPr="00B71321" w:rsidRDefault="006919CC" w:rsidP="006919CC">
      <w:pPr>
        <w:pStyle w:val="western"/>
        <w:spacing w:before="0" w:beforeAutospacing="0" w:after="120"/>
        <w:jc w:val="both"/>
        <w:rPr>
          <w:rFonts w:cs="Times New Roman"/>
          <w:b/>
          <w:szCs w:val="24"/>
          <w:lang w:eastAsia="en-GB"/>
        </w:rPr>
      </w:pPr>
      <w:r w:rsidRPr="00B71321">
        <w:rPr>
          <w:rFonts w:cs="Times New Roman"/>
          <w:b/>
          <w:szCs w:val="24"/>
          <w:lang w:eastAsia="en-GB"/>
        </w:rPr>
        <w:t xml:space="preserve">Wspólne wartości B </w:t>
      </w:r>
      <w:proofErr w:type="spellStart"/>
      <w:r w:rsidRPr="00B71321">
        <w:rPr>
          <w:rFonts w:cs="Times New Roman"/>
          <w:b/>
          <w:szCs w:val="24"/>
          <w:lang w:eastAsia="en-GB"/>
        </w:rPr>
        <w:t>Corp</w:t>
      </w:r>
      <w:proofErr w:type="spellEnd"/>
      <w:r w:rsidRPr="00B71321">
        <w:rPr>
          <w:rFonts w:cs="Times New Roman"/>
          <w:b/>
          <w:szCs w:val="24"/>
          <w:lang w:eastAsia="en-GB"/>
        </w:rPr>
        <w:t xml:space="preserve"> i DANONE</w:t>
      </w:r>
    </w:p>
    <w:p w14:paraId="06571B23" w14:textId="73888882" w:rsidR="00E53D4B" w:rsidRDefault="00E53D4B" w:rsidP="00E53D4B">
      <w:pPr>
        <w:pStyle w:val="NameAddress"/>
        <w:spacing w:after="120" w:line="276" w:lineRule="auto"/>
        <w:jc w:val="both"/>
        <w:rPr>
          <w:szCs w:val="24"/>
        </w:rPr>
      </w:pPr>
      <w:r>
        <w:rPr>
          <w:szCs w:val="24"/>
        </w:rPr>
        <w:t xml:space="preserve">Ruch </w:t>
      </w:r>
      <w:r w:rsidRPr="00B71321">
        <w:rPr>
          <w:szCs w:val="24"/>
        </w:rPr>
        <w:t xml:space="preserve">B </w:t>
      </w:r>
      <w:proofErr w:type="spellStart"/>
      <w:r w:rsidRPr="00B71321">
        <w:rPr>
          <w:szCs w:val="24"/>
        </w:rPr>
        <w:t>Corp</w:t>
      </w:r>
      <w:proofErr w:type="spellEnd"/>
      <w:r w:rsidRPr="00B71321">
        <w:rPr>
          <w:szCs w:val="24"/>
        </w:rPr>
        <w:t xml:space="preserve"> tworzą przedsiębiorstwa, które </w:t>
      </w:r>
      <w:r w:rsidR="001B440F">
        <w:rPr>
          <w:szCs w:val="24"/>
        </w:rPr>
        <w:t>działają zgodnie z założeniami zrównoważonego rozwoju</w:t>
      </w:r>
      <w:r w:rsidR="00E0619F">
        <w:rPr>
          <w:szCs w:val="24"/>
        </w:rPr>
        <w:t xml:space="preserve">. </w:t>
      </w:r>
      <w:r w:rsidR="00E0619F" w:rsidRPr="005660E9">
        <w:rPr>
          <w:b/>
          <w:szCs w:val="24"/>
        </w:rPr>
        <w:t>O</w:t>
      </w:r>
      <w:r w:rsidRPr="00B71321">
        <w:rPr>
          <w:b/>
          <w:szCs w:val="24"/>
        </w:rPr>
        <w:t>d</w:t>
      </w:r>
      <w:r w:rsidR="0087220A">
        <w:rPr>
          <w:b/>
          <w:szCs w:val="24"/>
        </w:rPr>
        <w:t>chodzą</w:t>
      </w:r>
      <w:r w:rsidRPr="00B71321">
        <w:rPr>
          <w:b/>
          <w:szCs w:val="24"/>
        </w:rPr>
        <w:t xml:space="preserve"> od model</w:t>
      </w:r>
      <w:r w:rsidR="0087220A">
        <w:rPr>
          <w:b/>
          <w:szCs w:val="24"/>
        </w:rPr>
        <w:t>u</w:t>
      </w:r>
      <w:r w:rsidRPr="00B71321">
        <w:rPr>
          <w:b/>
          <w:szCs w:val="24"/>
        </w:rPr>
        <w:t xml:space="preserve"> biznesow</w:t>
      </w:r>
      <w:r w:rsidR="0087220A">
        <w:rPr>
          <w:b/>
          <w:szCs w:val="24"/>
        </w:rPr>
        <w:t>ego</w:t>
      </w:r>
      <w:r w:rsidRPr="00B71321">
        <w:rPr>
          <w:b/>
          <w:szCs w:val="24"/>
        </w:rPr>
        <w:t xml:space="preserve"> bazując</w:t>
      </w:r>
      <w:r w:rsidR="0087220A">
        <w:rPr>
          <w:b/>
          <w:szCs w:val="24"/>
        </w:rPr>
        <w:t>ego</w:t>
      </w:r>
      <w:r w:rsidRPr="00B71321">
        <w:rPr>
          <w:b/>
          <w:szCs w:val="24"/>
        </w:rPr>
        <w:t xml:space="preserve"> jedynie na </w:t>
      </w:r>
      <w:r w:rsidR="0087220A">
        <w:rPr>
          <w:b/>
          <w:szCs w:val="24"/>
        </w:rPr>
        <w:t>maksymalizacji</w:t>
      </w:r>
      <w:r w:rsidR="00733CB1">
        <w:rPr>
          <w:b/>
          <w:szCs w:val="24"/>
        </w:rPr>
        <w:t xml:space="preserve"> </w:t>
      </w:r>
      <w:r w:rsidRPr="00B71321">
        <w:rPr>
          <w:b/>
          <w:szCs w:val="24"/>
        </w:rPr>
        <w:t>zysk</w:t>
      </w:r>
      <w:r w:rsidR="00733CB1">
        <w:rPr>
          <w:b/>
          <w:szCs w:val="24"/>
        </w:rPr>
        <w:t>u i</w:t>
      </w:r>
      <w:r w:rsidRPr="00B71321">
        <w:rPr>
          <w:b/>
          <w:szCs w:val="24"/>
        </w:rPr>
        <w:t xml:space="preserve"> </w:t>
      </w:r>
      <w:r w:rsidR="00733CB1">
        <w:rPr>
          <w:b/>
          <w:szCs w:val="24"/>
        </w:rPr>
        <w:t xml:space="preserve">aktywnie </w:t>
      </w:r>
      <w:r w:rsidRPr="00B71321">
        <w:rPr>
          <w:b/>
          <w:szCs w:val="24"/>
        </w:rPr>
        <w:t>działają na rzecz środowiska oraz społeczeństwa</w:t>
      </w:r>
      <w:r w:rsidRPr="00B71321">
        <w:rPr>
          <w:szCs w:val="24"/>
        </w:rPr>
        <w:t>. Tytuł przynależności do ruchu przyznawany jest na podstawie szczegółowej oceny funkcjonowania działalności</w:t>
      </w:r>
      <w:r>
        <w:rPr>
          <w:szCs w:val="24"/>
        </w:rPr>
        <w:t xml:space="preserve"> firmy</w:t>
      </w:r>
      <w:r w:rsidRPr="00B71321">
        <w:rPr>
          <w:szCs w:val="24"/>
        </w:rPr>
        <w:t xml:space="preserve"> i jej wpływu na otoczenie. Certyfikat B </w:t>
      </w:r>
      <w:proofErr w:type="spellStart"/>
      <w:r w:rsidRPr="00B71321">
        <w:rPr>
          <w:szCs w:val="24"/>
        </w:rPr>
        <w:t>Corp</w:t>
      </w:r>
      <w:proofErr w:type="spellEnd"/>
      <w:r w:rsidRPr="00B71321">
        <w:rPr>
          <w:szCs w:val="24"/>
        </w:rPr>
        <w:t xml:space="preserve"> </w:t>
      </w:r>
      <w:r w:rsidR="006C6C98">
        <w:rPr>
          <w:szCs w:val="24"/>
        </w:rPr>
        <w:t>wy</w:t>
      </w:r>
      <w:r w:rsidRPr="00B71321">
        <w:rPr>
          <w:szCs w:val="24"/>
        </w:rPr>
        <w:t>dawany</w:t>
      </w:r>
      <w:r w:rsidR="00304302">
        <w:rPr>
          <w:szCs w:val="24"/>
        </w:rPr>
        <w:t xml:space="preserve"> jest</w:t>
      </w:r>
      <w:r w:rsidRPr="00B71321">
        <w:rPr>
          <w:szCs w:val="24"/>
        </w:rPr>
        <w:t xml:space="preserve"> jedynie tym organizacjom, które spełniają restrykcyjne wymagania</w:t>
      </w:r>
      <w:r w:rsidR="00304302">
        <w:rPr>
          <w:szCs w:val="24"/>
        </w:rPr>
        <w:t>.</w:t>
      </w:r>
      <w:r w:rsidRPr="00B71321">
        <w:rPr>
          <w:szCs w:val="24"/>
        </w:rPr>
        <w:t xml:space="preserve"> </w:t>
      </w:r>
      <w:r w:rsidR="00304302">
        <w:rPr>
          <w:b/>
          <w:szCs w:val="24"/>
        </w:rPr>
        <w:t>M</w:t>
      </w:r>
      <w:r w:rsidRPr="00B71321">
        <w:rPr>
          <w:b/>
          <w:szCs w:val="24"/>
        </w:rPr>
        <w:t>oże się</w:t>
      </w:r>
      <w:r w:rsidR="00304302">
        <w:rPr>
          <w:b/>
          <w:szCs w:val="24"/>
        </w:rPr>
        <w:t xml:space="preserve"> nim</w:t>
      </w:r>
      <w:r w:rsidRPr="00B71321">
        <w:rPr>
          <w:b/>
          <w:szCs w:val="24"/>
        </w:rPr>
        <w:t xml:space="preserve"> poszczycić obecnie ponad 3,7 tys. firm z 74 krajów</w:t>
      </w:r>
      <w:r w:rsidRPr="00B71321">
        <w:rPr>
          <w:szCs w:val="24"/>
        </w:rPr>
        <w:t>.</w:t>
      </w:r>
    </w:p>
    <w:p w14:paraId="3F46A26A" w14:textId="06165FA7" w:rsidR="007416DF" w:rsidRDefault="00025CAE" w:rsidP="005660E9">
      <w:pPr>
        <w:pStyle w:val="NameAddress"/>
        <w:spacing w:after="120" w:line="276" w:lineRule="auto"/>
        <w:jc w:val="both"/>
      </w:pPr>
      <w:r>
        <w:rPr>
          <w:szCs w:val="24"/>
        </w:rPr>
        <w:t>Motto ruchu:</w:t>
      </w:r>
      <w:r w:rsidRPr="00B71321">
        <w:rPr>
          <w:szCs w:val="24"/>
        </w:rPr>
        <w:t xml:space="preserve"> „Wykorzystujemy biznes jako siłę do tworzenia dobra” jest zgodn</w:t>
      </w:r>
      <w:r>
        <w:rPr>
          <w:szCs w:val="24"/>
        </w:rPr>
        <w:t>e</w:t>
      </w:r>
      <w:r w:rsidRPr="00B71321">
        <w:rPr>
          <w:szCs w:val="24"/>
        </w:rPr>
        <w:t xml:space="preserve"> </w:t>
      </w:r>
      <w:r>
        <w:rPr>
          <w:szCs w:val="24"/>
        </w:rPr>
        <w:t>z wizją</w:t>
      </w:r>
      <w:r w:rsidRPr="00B71321">
        <w:rPr>
          <w:szCs w:val="24"/>
        </w:rPr>
        <w:t xml:space="preserve"> </w:t>
      </w:r>
      <w:r w:rsidRPr="00971A83">
        <w:rPr>
          <w:i/>
          <w:iCs/>
          <w:szCs w:val="24"/>
        </w:rPr>
        <w:t xml:space="preserve">One Planet. One </w:t>
      </w:r>
      <w:proofErr w:type="spellStart"/>
      <w:r w:rsidRPr="00971A83">
        <w:rPr>
          <w:i/>
          <w:iCs/>
          <w:szCs w:val="24"/>
        </w:rPr>
        <w:t>Health</w:t>
      </w:r>
      <w:proofErr w:type="spellEnd"/>
      <w:r w:rsidRPr="00B71321">
        <w:rPr>
          <w:szCs w:val="24"/>
        </w:rPr>
        <w:t xml:space="preserve">, </w:t>
      </w:r>
      <w:r w:rsidR="00E0619F">
        <w:rPr>
          <w:szCs w:val="24"/>
        </w:rPr>
        <w:t xml:space="preserve">DANONE, </w:t>
      </w:r>
      <w:r w:rsidRPr="00B71321">
        <w:rPr>
          <w:szCs w:val="24"/>
        </w:rPr>
        <w:t>w myśl której wszystkim działaniom firmy przyświeca dbanie o zdrowie ludzi</w:t>
      </w:r>
      <w:r>
        <w:rPr>
          <w:szCs w:val="24"/>
        </w:rPr>
        <w:t xml:space="preserve"> i </w:t>
      </w:r>
      <w:r w:rsidRPr="00B71321">
        <w:rPr>
          <w:szCs w:val="24"/>
        </w:rPr>
        <w:t>troska o planetę</w:t>
      </w:r>
      <w:r>
        <w:rPr>
          <w:szCs w:val="24"/>
        </w:rPr>
        <w:t xml:space="preserve">. </w:t>
      </w:r>
      <w:r w:rsidR="00304302">
        <w:rPr>
          <w:szCs w:val="24"/>
        </w:rPr>
        <w:t>To d</w:t>
      </w:r>
      <w:r>
        <w:rPr>
          <w:szCs w:val="24"/>
        </w:rPr>
        <w:t xml:space="preserve">latego </w:t>
      </w:r>
      <w:r w:rsidRPr="00B71321">
        <w:rPr>
          <w:szCs w:val="24"/>
        </w:rPr>
        <w:t xml:space="preserve">jednym z </w:t>
      </w:r>
      <w:r>
        <w:rPr>
          <w:szCs w:val="24"/>
        </w:rPr>
        <w:t xml:space="preserve">dziewięciu </w:t>
      </w:r>
      <w:r w:rsidRPr="00B71321">
        <w:rPr>
          <w:szCs w:val="24"/>
        </w:rPr>
        <w:t>celów</w:t>
      </w:r>
      <w:r>
        <w:rPr>
          <w:szCs w:val="24"/>
        </w:rPr>
        <w:t xml:space="preserve"> globalnych firmy</w:t>
      </w:r>
      <w:r w:rsidRPr="00B71321">
        <w:rPr>
          <w:szCs w:val="24"/>
        </w:rPr>
        <w:t xml:space="preserve"> jest </w:t>
      </w:r>
      <w:r w:rsidRPr="00B71321">
        <w:rPr>
          <w:b/>
          <w:szCs w:val="24"/>
        </w:rPr>
        <w:t xml:space="preserve">uzyskanie certyfikacji B </w:t>
      </w:r>
      <w:proofErr w:type="spellStart"/>
      <w:r w:rsidRPr="00B71321">
        <w:rPr>
          <w:b/>
          <w:szCs w:val="24"/>
        </w:rPr>
        <w:t>Corp</w:t>
      </w:r>
      <w:proofErr w:type="spellEnd"/>
      <w:r w:rsidRPr="00B71321">
        <w:rPr>
          <w:b/>
          <w:szCs w:val="24"/>
        </w:rPr>
        <w:t xml:space="preserve"> we wszystkich spółkach DANONE na całym świecie</w:t>
      </w:r>
      <w:r>
        <w:rPr>
          <w:b/>
          <w:szCs w:val="24"/>
        </w:rPr>
        <w:t xml:space="preserve">. </w:t>
      </w:r>
      <w:r>
        <w:rPr>
          <w:szCs w:val="24"/>
        </w:rPr>
        <w:t xml:space="preserve">Pierwsze kroki </w:t>
      </w:r>
      <w:r w:rsidRPr="00971A83">
        <w:rPr>
          <w:bCs/>
          <w:szCs w:val="24"/>
        </w:rPr>
        <w:t xml:space="preserve">w kierunku </w:t>
      </w:r>
      <w:r>
        <w:rPr>
          <w:bCs/>
          <w:szCs w:val="24"/>
        </w:rPr>
        <w:t xml:space="preserve">uzyskania </w:t>
      </w:r>
      <w:r w:rsidRPr="00971A83">
        <w:rPr>
          <w:bCs/>
          <w:szCs w:val="24"/>
        </w:rPr>
        <w:t xml:space="preserve">certyfikacji B </w:t>
      </w:r>
      <w:proofErr w:type="spellStart"/>
      <w:r w:rsidRPr="00971A83">
        <w:rPr>
          <w:bCs/>
          <w:szCs w:val="24"/>
        </w:rPr>
        <w:t>Corp</w:t>
      </w:r>
      <w:proofErr w:type="spellEnd"/>
      <w:r w:rsidRPr="00B71321">
        <w:rPr>
          <w:b/>
          <w:szCs w:val="24"/>
        </w:rPr>
        <w:t xml:space="preserve"> w Polsce</w:t>
      </w:r>
      <w:r w:rsidR="00304302">
        <w:rPr>
          <w:b/>
          <w:szCs w:val="24"/>
        </w:rPr>
        <w:t xml:space="preserve"> już</w:t>
      </w:r>
      <w:r w:rsidRPr="00B71321">
        <w:rPr>
          <w:b/>
          <w:szCs w:val="24"/>
        </w:rPr>
        <w:t xml:space="preserve"> zostały podjęte</w:t>
      </w:r>
      <w:r w:rsidRPr="00B71321">
        <w:rPr>
          <w:szCs w:val="24"/>
        </w:rPr>
        <w:t xml:space="preserve">. </w:t>
      </w:r>
      <w:r>
        <w:rPr>
          <w:szCs w:val="24"/>
        </w:rPr>
        <w:t xml:space="preserve">Spółka Żywiec Zdrój jest w trakcie tego procesu, a jako następne certyfikat B </w:t>
      </w:r>
      <w:proofErr w:type="spellStart"/>
      <w:r>
        <w:rPr>
          <w:szCs w:val="24"/>
        </w:rPr>
        <w:t>Corp</w:t>
      </w:r>
      <w:proofErr w:type="spellEnd"/>
      <w:r>
        <w:rPr>
          <w:szCs w:val="24"/>
        </w:rPr>
        <w:t xml:space="preserve"> planują </w:t>
      </w:r>
      <w:r w:rsidR="00E0619F">
        <w:rPr>
          <w:szCs w:val="24"/>
        </w:rPr>
        <w:t>otrzymać</w:t>
      </w:r>
      <w:r>
        <w:rPr>
          <w:szCs w:val="24"/>
        </w:rPr>
        <w:t xml:space="preserve"> również </w:t>
      </w:r>
      <w:proofErr w:type="spellStart"/>
      <w:r>
        <w:rPr>
          <w:szCs w:val="24"/>
        </w:rPr>
        <w:t>Danone</w:t>
      </w:r>
      <w:proofErr w:type="spellEnd"/>
      <w:r>
        <w:rPr>
          <w:szCs w:val="24"/>
        </w:rPr>
        <w:t xml:space="preserve"> oraz Nutricia.</w:t>
      </w:r>
    </w:p>
    <w:p w14:paraId="3EA0678D" w14:textId="052A352D" w:rsidR="006919CC" w:rsidRPr="00B71321" w:rsidRDefault="00527396" w:rsidP="006919CC">
      <w:pPr>
        <w:pStyle w:val="western"/>
        <w:spacing w:before="0" w:beforeAutospacing="0" w:after="120"/>
        <w:jc w:val="both"/>
        <w:rPr>
          <w:rFonts w:cs="Times New Roman"/>
          <w:b/>
          <w:szCs w:val="24"/>
          <w:lang w:eastAsia="en-GB"/>
        </w:rPr>
      </w:pPr>
      <w:r w:rsidRPr="00B71321">
        <w:rPr>
          <w:rFonts w:cs="Times New Roman"/>
          <w:b/>
          <w:szCs w:val="24"/>
          <w:lang w:eastAsia="en-GB"/>
        </w:rPr>
        <w:t>Działania</w:t>
      </w:r>
      <w:r w:rsidR="00A32DA9" w:rsidRPr="00B71321">
        <w:rPr>
          <w:rFonts w:cs="Times New Roman"/>
          <w:b/>
          <w:szCs w:val="24"/>
          <w:lang w:eastAsia="en-GB"/>
        </w:rPr>
        <w:t xml:space="preserve"> spół</w:t>
      </w:r>
      <w:r w:rsidRPr="00B71321">
        <w:rPr>
          <w:rFonts w:cs="Times New Roman"/>
          <w:b/>
          <w:szCs w:val="24"/>
          <w:lang w:eastAsia="en-GB"/>
        </w:rPr>
        <w:t>ek</w:t>
      </w:r>
      <w:r w:rsidR="00A32DA9" w:rsidRPr="00B71321">
        <w:rPr>
          <w:rFonts w:cs="Times New Roman"/>
          <w:b/>
          <w:szCs w:val="24"/>
          <w:lang w:eastAsia="en-GB"/>
        </w:rPr>
        <w:t xml:space="preserve"> DANONE w Polsce</w:t>
      </w:r>
      <w:r w:rsidRPr="00B71321">
        <w:rPr>
          <w:rFonts w:cs="Times New Roman"/>
          <w:b/>
          <w:szCs w:val="24"/>
          <w:lang w:eastAsia="en-GB"/>
        </w:rPr>
        <w:t xml:space="preserve"> wpisujące się w ruch B </w:t>
      </w:r>
      <w:proofErr w:type="spellStart"/>
      <w:r w:rsidRPr="00B71321">
        <w:rPr>
          <w:rFonts w:cs="Times New Roman"/>
          <w:b/>
          <w:szCs w:val="24"/>
          <w:lang w:eastAsia="en-GB"/>
        </w:rPr>
        <w:t>Corp</w:t>
      </w:r>
      <w:proofErr w:type="spellEnd"/>
    </w:p>
    <w:p w14:paraId="2A0B0059" w14:textId="74861DC5" w:rsidR="00560B43" w:rsidRPr="00B71321" w:rsidRDefault="009C0FB0" w:rsidP="00B71321">
      <w:pPr>
        <w:pStyle w:val="NameAddress"/>
        <w:spacing w:after="120" w:line="276" w:lineRule="auto"/>
        <w:jc w:val="both"/>
        <w:rPr>
          <w:szCs w:val="24"/>
        </w:rPr>
      </w:pPr>
      <w:r>
        <w:rPr>
          <w:szCs w:val="24"/>
        </w:rPr>
        <w:t xml:space="preserve">Dołączając </w:t>
      </w:r>
      <w:r w:rsidR="002F4399" w:rsidRPr="00B71321">
        <w:rPr>
          <w:szCs w:val="24"/>
        </w:rPr>
        <w:t xml:space="preserve">do B </w:t>
      </w:r>
      <w:proofErr w:type="spellStart"/>
      <w:r w:rsidR="002F4399" w:rsidRPr="00B71321">
        <w:rPr>
          <w:szCs w:val="24"/>
        </w:rPr>
        <w:t>Corp</w:t>
      </w:r>
      <w:proofErr w:type="spellEnd"/>
      <w:r>
        <w:rPr>
          <w:szCs w:val="24"/>
        </w:rPr>
        <w:t>, firmy</w:t>
      </w:r>
      <w:r w:rsidR="002F4399" w:rsidRPr="00B71321">
        <w:rPr>
          <w:szCs w:val="24"/>
        </w:rPr>
        <w:t xml:space="preserve"> muszą </w:t>
      </w:r>
      <w:r w:rsidR="00660988" w:rsidRPr="00B71321">
        <w:rPr>
          <w:szCs w:val="24"/>
        </w:rPr>
        <w:t>charakteryzować</w:t>
      </w:r>
      <w:r w:rsidR="002F4399" w:rsidRPr="00B71321">
        <w:rPr>
          <w:szCs w:val="24"/>
        </w:rPr>
        <w:t xml:space="preserve"> się ambitnymi celami</w:t>
      </w:r>
      <w:r w:rsidR="002422E4">
        <w:rPr>
          <w:szCs w:val="24"/>
        </w:rPr>
        <w:t xml:space="preserve"> oraz </w:t>
      </w:r>
      <w:r>
        <w:rPr>
          <w:szCs w:val="24"/>
        </w:rPr>
        <w:t xml:space="preserve">udowodnionymi </w:t>
      </w:r>
      <w:r w:rsidR="002422E4">
        <w:rPr>
          <w:szCs w:val="24"/>
        </w:rPr>
        <w:t>praktykami</w:t>
      </w:r>
      <w:r w:rsidR="002F4399" w:rsidRPr="00B71321">
        <w:rPr>
          <w:szCs w:val="24"/>
        </w:rPr>
        <w:t xml:space="preserve"> </w:t>
      </w:r>
      <w:r w:rsidR="002422E4">
        <w:rPr>
          <w:szCs w:val="24"/>
        </w:rPr>
        <w:t>pro</w:t>
      </w:r>
      <w:r w:rsidR="002F4399" w:rsidRPr="00B71321">
        <w:rPr>
          <w:szCs w:val="24"/>
        </w:rPr>
        <w:t xml:space="preserve">społecznymi i </w:t>
      </w:r>
      <w:proofErr w:type="spellStart"/>
      <w:r w:rsidR="002422E4">
        <w:rPr>
          <w:szCs w:val="24"/>
        </w:rPr>
        <w:t>pro</w:t>
      </w:r>
      <w:r w:rsidR="002F4399" w:rsidRPr="00B71321">
        <w:rPr>
          <w:szCs w:val="24"/>
        </w:rPr>
        <w:t>środowiskowymi</w:t>
      </w:r>
      <w:proofErr w:type="spellEnd"/>
      <w:r w:rsidR="002F4399" w:rsidRPr="00B71321">
        <w:rPr>
          <w:szCs w:val="24"/>
        </w:rPr>
        <w:t xml:space="preserve">. </w:t>
      </w:r>
    </w:p>
    <w:p w14:paraId="087D497C" w14:textId="7EFCA58D" w:rsidR="004F2758" w:rsidRDefault="00304302" w:rsidP="006A2092">
      <w:pPr>
        <w:pStyle w:val="NameAddress"/>
        <w:spacing w:after="120" w:line="276" w:lineRule="auto"/>
        <w:jc w:val="both"/>
        <w:rPr>
          <w:szCs w:val="24"/>
        </w:rPr>
      </w:pPr>
      <w:r w:rsidRPr="005660E9">
        <w:rPr>
          <w:iCs/>
        </w:rPr>
        <w:t>„</w:t>
      </w:r>
      <w:r w:rsidR="006919CC" w:rsidRPr="005660E9">
        <w:rPr>
          <w:iCs/>
        </w:rPr>
        <w:t xml:space="preserve">W </w:t>
      </w:r>
      <w:r w:rsidR="002F4399" w:rsidRPr="005660E9">
        <w:rPr>
          <w:iCs/>
        </w:rPr>
        <w:t>DANONE</w:t>
      </w:r>
      <w:r w:rsidR="006919CC" w:rsidRPr="005660E9">
        <w:rPr>
          <w:iCs/>
        </w:rPr>
        <w:t xml:space="preserve"> rozumiemy</w:t>
      </w:r>
      <w:r w:rsidR="00D50FF7" w:rsidRPr="005660E9">
        <w:rPr>
          <w:iCs/>
        </w:rPr>
        <w:t>,</w:t>
      </w:r>
      <w:r w:rsidR="006919CC" w:rsidRPr="005660E9">
        <w:rPr>
          <w:iCs/>
        </w:rPr>
        <w:t xml:space="preserve"> jak ważn</w:t>
      </w:r>
      <w:r w:rsidR="009C0FB0" w:rsidRPr="005660E9">
        <w:rPr>
          <w:iCs/>
        </w:rPr>
        <w:t xml:space="preserve">e jest </w:t>
      </w:r>
      <w:r w:rsidR="0063408D" w:rsidRPr="005660E9">
        <w:rPr>
          <w:iCs/>
        </w:rPr>
        <w:t xml:space="preserve">równoważenie </w:t>
      </w:r>
      <w:r w:rsidR="00C65AF2" w:rsidRPr="005660E9">
        <w:rPr>
          <w:iCs/>
        </w:rPr>
        <w:t>osiągania</w:t>
      </w:r>
      <w:r w:rsidR="003D4979" w:rsidRPr="005660E9">
        <w:rPr>
          <w:iCs/>
        </w:rPr>
        <w:t xml:space="preserve"> zysku ekonomiczneg</w:t>
      </w:r>
      <w:r w:rsidR="0063408D" w:rsidRPr="005660E9">
        <w:rPr>
          <w:iCs/>
        </w:rPr>
        <w:t xml:space="preserve">o </w:t>
      </w:r>
      <w:r w:rsidR="00C65AF2" w:rsidRPr="005660E9">
        <w:rPr>
          <w:iCs/>
        </w:rPr>
        <w:t xml:space="preserve">z </w:t>
      </w:r>
      <w:r w:rsidR="0063408D" w:rsidRPr="005660E9">
        <w:rPr>
          <w:iCs/>
        </w:rPr>
        <w:t>budowani</w:t>
      </w:r>
      <w:r w:rsidR="00C65AF2" w:rsidRPr="005660E9">
        <w:rPr>
          <w:iCs/>
        </w:rPr>
        <w:t xml:space="preserve">em </w:t>
      </w:r>
      <w:r w:rsidR="003D4979" w:rsidRPr="005660E9">
        <w:rPr>
          <w:iCs/>
        </w:rPr>
        <w:t>dobrostanu ludzi i planety</w:t>
      </w:r>
      <w:r w:rsidR="009C0FB0" w:rsidRPr="005660E9">
        <w:rPr>
          <w:iCs/>
        </w:rPr>
        <w:t xml:space="preserve">. Podejmujemy więc wiele działań w każdym obszarze funkcjonowania naszej firmy, by </w:t>
      </w:r>
      <w:r w:rsidR="003D4979" w:rsidRPr="005660E9">
        <w:rPr>
          <w:iCs/>
        </w:rPr>
        <w:t xml:space="preserve">minimalizować nasz wpływ na środowisko oraz </w:t>
      </w:r>
      <w:r w:rsidR="008223D5" w:rsidRPr="005660E9">
        <w:rPr>
          <w:iCs/>
        </w:rPr>
        <w:t>odgrywać</w:t>
      </w:r>
      <w:r w:rsidR="00165553" w:rsidRPr="005660E9">
        <w:rPr>
          <w:iCs/>
        </w:rPr>
        <w:t xml:space="preserve"> pozytywn</w:t>
      </w:r>
      <w:r w:rsidR="008223D5" w:rsidRPr="005660E9">
        <w:rPr>
          <w:iCs/>
        </w:rPr>
        <w:t>ą rolę</w:t>
      </w:r>
      <w:r w:rsidR="00165553" w:rsidRPr="005660E9">
        <w:rPr>
          <w:iCs/>
        </w:rPr>
        <w:t xml:space="preserve"> </w:t>
      </w:r>
      <w:r w:rsidR="008223D5" w:rsidRPr="005660E9">
        <w:rPr>
          <w:iCs/>
        </w:rPr>
        <w:t xml:space="preserve">w najbliższym </w:t>
      </w:r>
      <w:r w:rsidR="00165553" w:rsidRPr="005660E9">
        <w:rPr>
          <w:iCs/>
        </w:rPr>
        <w:t>otoczeni</w:t>
      </w:r>
      <w:r w:rsidR="008223D5" w:rsidRPr="005660E9">
        <w:rPr>
          <w:iCs/>
        </w:rPr>
        <w:t>u</w:t>
      </w:r>
      <w:r w:rsidR="00165553" w:rsidRPr="005660E9">
        <w:rPr>
          <w:iCs/>
        </w:rPr>
        <w:t xml:space="preserve"> i </w:t>
      </w:r>
      <w:r w:rsidR="008223D5" w:rsidRPr="005660E9">
        <w:rPr>
          <w:iCs/>
        </w:rPr>
        <w:t>w relacjach z</w:t>
      </w:r>
      <w:r>
        <w:rPr>
          <w:iCs/>
          <w:szCs w:val="24"/>
        </w:rPr>
        <w:t> </w:t>
      </w:r>
      <w:r w:rsidR="00165553" w:rsidRPr="005660E9">
        <w:rPr>
          <w:iCs/>
        </w:rPr>
        <w:t>interesarius</w:t>
      </w:r>
      <w:r w:rsidR="008223D5" w:rsidRPr="005660E9">
        <w:rPr>
          <w:iCs/>
        </w:rPr>
        <w:t>zami</w:t>
      </w:r>
      <w:r w:rsidR="00165553" w:rsidRPr="005660E9">
        <w:rPr>
          <w:iCs/>
        </w:rPr>
        <w:t xml:space="preserve"> </w:t>
      </w:r>
      <w:r w:rsidR="003D4979" w:rsidRPr="005660E9">
        <w:rPr>
          <w:iCs/>
        </w:rPr>
        <w:t>przy okazji realizacji działalności statutowej</w:t>
      </w:r>
      <w:r w:rsidR="008148C0" w:rsidRPr="005660E9">
        <w:rPr>
          <w:iCs/>
        </w:rPr>
        <w:t>. T</w:t>
      </w:r>
      <w:r w:rsidR="006919CC" w:rsidRPr="005660E9">
        <w:rPr>
          <w:iCs/>
        </w:rPr>
        <w:t>o dlatego</w:t>
      </w:r>
      <w:r w:rsidR="002F4399" w:rsidRPr="005660E9">
        <w:rPr>
          <w:iCs/>
        </w:rPr>
        <w:t xml:space="preserve"> </w:t>
      </w:r>
      <w:r w:rsidR="006919CC" w:rsidRPr="005660E9">
        <w:rPr>
          <w:iCs/>
        </w:rPr>
        <w:t xml:space="preserve">jako odpowiedzialny producent </w:t>
      </w:r>
      <w:r w:rsidR="007218CB" w:rsidRPr="00A459FA">
        <w:rPr>
          <w:iCs/>
        </w:rPr>
        <w:t xml:space="preserve">między innymi </w:t>
      </w:r>
      <w:r w:rsidR="00325850" w:rsidRPr="005660E9">
        <w:rPr>
          <w:iCs/>
        </w:rPr>
        <w:t>zmieniamy nasze opakowania</w:t>
      </w:r>
      <w:r w:rsidR="0056443C" w:rsidRPr="005660E9">
        <w:rPr>
          <w:iCs/>
        </w:rPr>
        <w:t>,</w:t>
      </w:r>
      <w:r w:rsidR="00325850" w:rsidRPr="005660E9">
        <w:rPr>
          <w:iCs/>
        </w:rPr>
        <w:t xml:space="preserve"> tak by do 2025 r</w:t>
      </w:r>
      <w:r w:rsidR="00A656C2" w:rsidRPr="005660E9">
        <w:rPr>
          <w:iCs/>
        </w:rPr>
        <w:t xml:space="preserve">oku </w:t>
      </w:r>
      <w:r w:rsidR="008148C0" w:rsidRPr="005660E9">
        <w:rPr>
          <w:iCs/>
        </w:rPr>
        <w:t>były w 100</w:t>
      </w:r>
      <w:r>
        <w:rPr>
          <w:iCs/>
          <w:szCs w:val="24"/>
        </w:rPr>
        <w:t xml:space="preserve">% </w:t>
      </w:r>
      <w:r w:rsidR="008148C0" w:rsidRPr="005660E9">
        <w:rPr>
          <w:iCs/>
        </w:rPr>
        <w:t>zdatne</w:t>
      </w:r>
      <w:r w:rsidR="00325850" w:rsidRPr="005660E9">
        <w:rPr>
          <w:iCs/>
        </w:rPr>
        <w:t xml:space="preserve"> do ponownego użycia bądź recyklingu</w:t>
      </w:r>
      <w:r w:rsidR="00572E99" w:rsidRPr="005660E9">
        <w:rPr>
          <w:iCs/>
        </w:rPr>
        <w:t xml:space="preserve">. W </w:t>
      </w:r>
      <w:r w:rsidR="006A2092" w:rsidRPr="005660E9">
        <w:rPr>
          <w:iCs/>
        </w:rPr>
        <w:t>spółce Żywiec Zdrój poszerzamy ofertę opakowań w całości wykonanych z materiałów z recyklingu</w:t>
      </w:r>
      <w:r w:rsidR="00DA2217" w:rsidRPr="005660E9">
        <w:rPr>
          <w:iCs/>
        </w:rPr>
        <w:t xml:space="preserve">, </w:t>
      </w:r>
      <w:r w:rsidR="00972F1B" w:rsidRPr="005660E9">
        <w:rPr>
          <w:iCs/>
        </w:rPr>
        <w:t xml:space="preserve">stale redukujemy ślad węglowy, </w:t>
      </w:r>
      <w:r w:rsidR="00DA2217" w:rsidRPr="005660E9">
        <w:rPr>
          <w:iCs/>
        </w:rPr>
        <w:t xml:space="preserve">wspieramy lokalne społeczności nie tylko w </w:t>
      </w:r>
      <w:r w:rsidR="002F17FA" w:rsidRPr="005660E9">
        <w:rPr>
          <w:iCs/>
        </w:rPr>
        <w:t>rozszerzaniu</w:t>
      </w:r>
      <w:r w:rsidR="00DA2217" w:rsidRPr="005660E9">
        <w:rPr>
          <w:iCs/>
        </w:rPr>
        <w:t xml:space="preserve"> dostępu do wody pitnej, </w:t>
      </w:r>
      <w:r w:rsidR="00DA2217" w:rsidRPr="005660E9">
        <w:rPr>
          <w:iCs/>
        </w:rPr>
        <w:lastRenderedPageBreak/>
        <w:t>ale również w promocji regionalnych zwyczajów, tradycji i kultury</w:t>
      </w:r>
      <w:r w:rsidR="00325850" w:rsidRPr="005660E9">
        <w:rPr>
          <w:iCs/>
        </w:rPr>
        <w:t xml:space="preserve">. </w:t>
      </w:r>
      <w:r w:rsidR="002B33A5" w:rsidRPr="005660E9">
        <w:rPr>
          <w:iCs/>
        </w:rPr>
        <w:t xml:space="preserve">Z kolei w </w:t>
      </w:r>
      <w:r w:rsidR="00AA0DD2" w:rsidRPr="005660E9">
        <w:rPr>
          <w:iCs/>
        </w:rPr>
        <w:t xml:space="preserve">spółkach </w:t>
      </w:r>
      <w:proofErr w:type="spellStart"/>
      <w:r w:rsidR="002B33A5" w:rsidRPr="005660E9">
        <w:rPr>
          <w:iCs/>
        </w:rPr>
        <w:t>Danone</w:t>
      </w:r>
      <w:proofErr w:type="spellEnd"/>
      <w:r>
        <w:rPr>
          <w:iCs/>
          <w:szCs w:val="24"/>
        </w:rPr>
        <w:t>, w tym</w:t>
      </w:r>
      <w:r w:rsidR="002B33A5" w:rsidRPr="005660E9">
        <w:rPr>
          <w:iCs/>
        </w:rPr>
        <w:t xml:space="preserve"> </w:t>
      </w:r>
      <w:r>
        <w:rPr>
          <w:iCs/>
          <w:szCs w:val="24"/>
        </w:rPr>
        <w:t>w</w:t>
      </w:r>
      <w:r w:rsidR="00AA0DD2" w:rsidRPr="005660E9">
        <w:rPr>
          <w:iCs/>
        </w:rPr>
        <w:t xml:space="preserve"> Nutricia</w:t>
      </w:r>
      <w:r>
        <w:rPr>
          <w:iCs/>
          <w:szCs w:val="24"/>
        </w:rPr>
        <w:t>,</w:t>
      </w:r>
      <w:r w:rsidR="00AA0DD2" w:rsidRPr="005660E9">
        <w:rPr>
          <w:iCs/>
        </w:rPr>
        <w:t xml:space="preserve"> </w:t>
      </w:r>
      <w:r w:rsidR="000C03E3" w:rsidRPr="005660E9">
        <w:rPr>
          <w:iCs/>
        </w:rPr>
        <w:t xml:space="preserve">od lat pracujemy z tymi samymi rolnikami i dostawcami mleka, warzyw </w:t>
      </w:r>
      <w:r w:rsidR="00E0619F" w:rsidRPr="005660E9">
        <w:rPr>
          <w:iCs/>
        </w:rPr>
        <w:t>lub</w:t>
      </w:r>
      <w:r w:rsidR="000C03E3" w:rsidRPr="005660E9">
        <w:rPr>
          <w:iCs/>
        </w:rPr>
        <w:t xml:space="preserve"> owoców, pomagając im rozwijać swoje gospodarstwa</w:t>
      </w:r>
      <w:r w:rsidR="004F2758" w:rsidRPr="005660E9">
        <w:rPr>
          <w:iCs/>
        </w:rPr>
        <w:t>. Z</w:t>
      </w:r>
      <w:r w:rsidR="0013511B" w:rsidRPr="005660E9">
        <w:rPr>
          <w:iCs/>
        </w:rPr>
        <w:t xml:space="preserve"> zespołem marki </w:t>
      </w:r>
      <w:proofErr w:type="spellStart"/>
      <w:r w:rsidR="0013511B" w:rsidRPr="005660E9">
        <w:rPr>
          <w:iCs/>
        </w:rPr>
        <w:t>Alpro</w:t>
      </w:r>
      <w:proofErr w:type="spellEnd"/>
      <w:r w:rsidR="00F177FA" w:rsidRPr="005660E9">
        <w:rPr>
          <w:iCs/>
        </w:rPr>
        <w:t xml:space="preserve">, której fabryka posiada już certyfikat B </w:t>
      </w:r>
      <w:proofErr w:type="spellStart"/>
      <w:r w:rsidR="00F177FA" w:rsidRPr="005660E9">
        <w:rPr>
          <w:iCs/>
        </w:rPr>
        <w:t>Corp</w:t>
      </w:r>
      <w:proofErr w:type="spellEnd"/>
      <w:r w:rsidR="00F177FA" w:rsidRPr="005660E9">
        <w:rPr>
          <w:iCs/>
        </w:rPr>
        <w:t>,</w:t>
      </w:r>
      <w:r w:rsidR="0013511B" w:rsidRPr="005660E9">
        <w:rPr>
          <w:iCs/>
        </w:rPr>
        <w:t xml:space="preserve"> </w:t>
      </w:r>
      <w:r w:rsidR="002B33A5" w:rsidRPr="005660E9">
        <w:rPr>
          <w:iCs/>
        </w:rPr>
        <w:t xml:space="preserve">pracujemy nad wprowadzaniem opakowań w 89% wyprodukowanych z roślin, </w:t>
      </w:r>
      <w:r w:rsidR="00E0619F" w:rsidRPr="005660E9">
        <w:rPr>
          <w:iCs/>
        </w:rPr>
        <w:t xml:space="preserve">a </w:t>
      </w:r>
      <w:r w:rsidR="002B33A5" w:rsidRPr="005660E9">
        <w:rPr>
          <w:iCs/>
        </w:rPr>
        <w:t>docelowo chcemy osiągnąć poziom 100%</w:t>
      </w:r>
      <w:r w:rsidR="009F1CA7" w:rsidRPr="005660E9">
        <w:rPr>
          <w:iCs/>
        </w:rPr>
        <w:t>. A</w:t>
      </w:r>
      <w:r w:rsidR="00B138BB" w:rsidRPr="005660E9">
        <w:rPr>
          <w:iCs/>
        </w:rPr>
        <w:t>ngażujemy się też w działania na rzecz promocji właściwej diety, przyjaznej dla planety</w:t>
      </w:r>
      <w:r w:rsidR="009F1CA7" w:rsidRPr="005660E9">
        <w:rPr>
          <w:iCs/>
        </w:rPr>
        <w:t xml:space="preserve">. </w:t>
      </w:r>
      <w:r w:rsidR="001F454A" w:rsidRPr="005660E9">
        <w:rPr>
          <w:iCs/>
        </w:rPr>
        <w:t>I wreszcie – chociaż to zaledwie wycinek naszej działalności – we wszystkich spółkach sukcesywnie redukujemy ślad węglowy</w:t>
      </w:r>
      <w:r w:rsidRPr="005660E9">
        <w:rPr>
          <w:iCs/>
        </w:rPr>
        <w:t>”</w:t>
      </w:r>
      <w:r w:rsidR="001F454A" w:rsidRPr="00304302">
        <w:t xml:space="preserve"> </w:t>
      </w:r>
      <w:r w:rsidR="001F454A">
        <w:rPr>
          <w:szCs w:val="24"/>
        </w:rPr>
        <w:t>– mówi Paulina Kaczmarek, Menadżer ds. zrównoważonego rozwoju w grupie spółek DANONE.</w:t>
      </w:r>
    </w:p>
    <w:p w14:paraId="56991392" w14:textId="77777777" w:rsidR="00560B43" w:rsidRPr="00B71321" w:rsidRDefault="00560B43" w:rsidP="00560B43">
      <w:pPr>
        <w:pStyle w:val="western"/>
        <w:spacing w:before="0" w:beforeAutospacing="0" w:after="120"/>
        <w:jc w:val="both"/>
        <w:rPr>
          <w:rFonts w:cs="Times New Roman"/>
          <w:b/>
          <w:szCs w:val="24"/>
          <w:lang w:eastAsia="en-GB"/>
        </w:rPr>
      </w:pPr>
      <w:r w:rsidRPr="00B71321">
        <w:rPr>
          <w:rFonts w:cs="Times New Roman"/>
          <w:b/>
          <w:szCs w:val="24"/>
          <w:lang w:eastAsia="en-GB"/>
        </w:rPr>
        <w:t xml:space="preserve">Spotkanie ruchu B </w:t>
      </w:r>
      <w:proofErr w:type="spellStart"/>
      <w:r w:rsidRPr="00B71321">
        <w:rPr>
          <w:rFonts w:cs="Times New Roman"/>
          <w:b/>
          <w:szCs w:val="24"/>
          <w:lang w:eastAsia="en-GB"/>
        </w:rPr>
        <w:t>Corp</w:t>
      </w:r>
      <w:proofErr w:type="spellEnd"/>
      <w:r w:rsidRPr="00B71321">
        <w:rPr>
          <w:rFonts w:cs="Times New Roman"/>
          <w:b/>
          <w:szCs w:val="24"/>
          <w:lang w:eastAsia="en-GB"/>
        </w:rPr>
        <w:t xml:space="preserve"> w Polsce z udziałem DANONE</w:t>
      </w:r>
    </w:p>
    <w:p w14:paraId="57E9F894" w14:textId="0491F5C1" w:rsidR="00A656C2" w:rsidRPr="00B71321" w:rsidRDefault="00560B43" w:rsidP="00B71321">
      <w:pPr>
        <w:pStyle w:val="NameAddress"/>
        <w:spacing w:after="120" w:line="276" w:lineRule="auto"/>
        <w:jc w:val="both"/>
        <w:rPr>
          <w:szCs w:val="24"/>
        </w:rPr>
      </w:pPr>
      <w:r w:rsidRPr="00B71321">
        <w:rPr>
          <w:szCs w:val="24"/>
        </w:rPr>
        <w:t>5 i 6 listopada</w:t>
      </w:r>
      <w:r w:rsidR="00F177FA">
        <w:rPr>
          <w:szCs w:val="24"/>
        </w:rPr>
        <w:t xml:space="preserve"> br.</w:t>
      </w:r>
      <w:r w:rsidRPr="00B71321">
        <w:rPr>
          <w:szCs w:val="24"/>
        </w:rPr>
        <w:t xml:space="preserve"> pod hasłem </w:t>
      </w:r>
      <w:proofErr w:type="spellStart"/>
      <w:r w:rsidRPr="00F177FA">
        <w:rPr>
          <w:i/>
          <w:iCs/>
          <w:szCs w:val="24"/>
        </w:rPr>
        <w:t>Feel</w:t>
      </w:r>
      <w:proofErr w:type="spellEnd"/>
      <w:r w:rsidRPr="00F177FA">
        <w:rPr>
          <w:i/>
          <w:iCs/>
          <w:szCs w:val="24"/>
        </w:rPr>
        <w:t xml:space="preserve"> the planet, </w:t>
      </w:r>
      <w:proofErr w:type="spellStart"/>
      <w:r w:rsidRPr="00F177FA">
        <w:rPr>
          <w:i/>
          <w:iCs/>
          <w:szCs w:val="24"/>
        </w:rPr>
        <w:t>feel</w:t>
      </w:r>
      <w:proofErr w:type="spellEnd"/>
      <w:r w:rsidRPr="00F177FA">
        <w:rPr>
          <w:i/>
          <w:iCs/>
          <w:szCs w:val="24"/>
        </w:rPr>
        <w:t xml:space="preserve"> the </w:t>
      </w:r>
      <w:proofErr w:type="spellStart"/>
      <w:r w:rsidRPr="00F177FA">
        <w:rPr>
          <w:i/>
          <w:iCs/>
          <w:szCs w:val="24"/>
        </w:rPr>
        <w:t>people</w:t>
      </w:r>
      <w:proofErr w:type="spellEnd"/>
      <w:r w:rsidRPr="00B71321">
        <w:rPr>
          <w:szCs w:val="24"/>
        </w:rPr>
        <w:t xml:space="preserve"> odbył się w Polsce </w:t>
      </w:r>
      <w:r w:rsidR="00325850">
        <w:rPr>
          <w:szCs w:val="24"/>
        </w:rPr>
        <w:t xml:space="preserve">pierwszy </w:t>
      </w:r>
      <w:r w:rsidRPr="00B71321">
        <w:rPr>
          <w:szCs w:val="24"/>
        </w:rPr>
        <w:t xml:space="preserve">szczyt ruchu Benefit </w:t>
      </w:r>
      <w:proofErr w:type="spellStart"/>
      <w:r w:rsidRPr="00B71321">
        <w:rPr>
          <w:szCs w:val="24"/>
        </w:rPr>
        <w:t>Corporations</w:t>
      </w:r>
      <w:proofErr w:type="spellEnd"/>
      <w:r w:rsidRPr="00B71321">
        <w:rPr>
          <w:szCs w:val="24"/>
        </w:rPr>
        <w:t>. Celem wydarzenia było z</w:t>
      </w:r>
      <w:r w:rsidR="00AC34E8">
        <w:rPr>
          <w:szCs w:val="24"/>
        </w:rPr>
        <w:t>e</w:t>
      </w:r>
      <w:r w:rsidRPr="00B71321">
        <w:rPr>
          <w:szCs w:val="24"/>
        </w:rPr>
        <w:t xml:space="preserve">branie w jednym miejscu </w:t>
      </w:r>
      <w:r w:rsidR="008979A4">
        <w:rPr>
          <w:szCs w:val="24"/>
        </w:rPr>
        <w:t>przedstawicieli</w:t>
      </w:r>
      <w:r w:rsidRPr="00B71321">
        <w:rPr>
          <w:szCs w:val="24"/>
        </w:rPr>
        <w:t xml:space="preserve"> </w:t>
      </w:r>
      <w:r w:rsidR="006039F6">
        <w:t>firm pretendujących do miana zrównoważonych pod kątem prowadzenia biznesu</w:t>
      </w:r>
      <w:r w:rsidRPr="00B71321">
        <w:rPr>
          <w:szCs w:val="24"/>
        </w:rPr>
        <w:t xml:space="preserve">. </w:t>
      </w:r>
      <w:r w:rsidRPr="00B71321">
        <w:rPr>
          <w:b/>
          <w:szCs w:val="24"/>
        </w:rPr>
        <w:t xml:space="preserve">Wśród prelegentów otwierających wydarzenie był </w:t>
      </w:r>
      <w:proofErr w:type="spellStart"/>
      <w:r w:rsidRPr="00B71321">
        <w:rPr>
          <w:b/>
          <w:szCs w:val="24"/>
        </w:rPr>
        <w:t>Mathias</w:t>
      </w:r>
      <w:proofErr w:type="spellEnd"/>
      <w:r w:rsidRPr="00B71321">
        <w:rPr>
          <w:b/>
          <w:szCs w:val="24"/>
        </w:rPr>
        <w:t xml:space="preserve"> </w:t>
      </w:r>
      <w:proofErr w:type="spellStart"/>
      <w:r w:rsidRPr="00B71321">
        <w:rPr>
          <w:b/>
          <w:szCs w:val="24"/>
        </w:rPr>
        <w:t>Vicher</w:t>
      </w:r>
      <w:r w:rsidR="00C81194">
        <w:rPr>
          <w:b/>
          <w:szCs w:val="24"/>
        </w:rPr>
        <w:t>a</w:t>
      </w:r>
      <w:bookmarkStart w:id="0" w:name="_GoBack"/>
      <w:bookmarkEnd w:id="0"/>
      <w:r w:rsidRPr="00B71321">
        <w:rPr>
          <w:b/>
          <w:szCs w:val="24"/>
        </w:rPr>
        <w:t>t</w:t>
      </w:r>
      <w:proofErr w:type="spellEnd"/>
      <w:r w:rsidRPr="00B71321">
        <w:rPr>
          <w:b/>
          <w:szCs w:val="24"/>
        </w:rPr>
        <w:t xml:space="preserve">, Sekretarz Generalny </w:t>
      </w:r>
      <w:proofErr w:type="spellStart"/>
      <w:r w:rsidRPr="00B71321">
        <w:rPr>
          <w:b/>
          <w:szCs w:val="24"/>
        </w:rPr>
        <w:t>Danone</w:t>
      </w:r>
      <w:proofErr w:type="spellEnd"/>
      <w:r w:rsidR="00F177FA">
        <w:rPr>
          <w:b/>
          <w:szCs w:val="24"/>
        </w:rPr>
        <w:t xml:space="preserve">, który ogłosił ambicję spółek DANONE, by w ciągu 5 lat zakończyć proces </w:t>
      </w:r>
      <w:proofErr w:type="spellStart"/>
      <w:r w:rsidR="00F177FA">
        <w:rPr>
          <w:b/>
          <w:szCs w:val="24"/>
        </w:rPr>
        <w:t>cartyfikacji</w:t>
      </w:r>
      <w:proofErr w:type="spellEnd"/>
      <w:r w:rsidR="00F177FA">
        <w:rPr>
          <w:b/>
          <w:szCs w:val="24"/>
        </w:rPr>
        <w:t xml:space="preserve"> B Corp</w:t>
      </w:r>
      <w:r w:rsidRPr="00B71321">
        <w:rPr>
          <w:szCs w:val="24"/>
        </w:rPr>
        <w:t xml:space="preserve">. W ramach spotkania odbyły się także panele tematyczne, w których udział brali eksperci DANONE. Edyta </w:t>
      </w:r>
      <w:proofErr w:type="spellStart"/>
      <w:r w:rsidRPr="00B71321">
        <w:rPr>
          <w:szCs w:val="24"/>
        </w:rPr>
        <w:t>Krysiuk</w:t>
      </w:r>
      <w:proofErr w:type="spellEnd"/>
      <w:r w:rsidRPr="00B71321">
        <w:rPr>
          <w:szCs w:val="24"/>
        </w:rPr>
        <w:t>-Kowalczyk</w:t>
      </w:r>
      <w:r w:rsidR="00EB4A01">
        <w:rPr>
          <w:szCs w:val="24"/>
        </w:rPr>
        <w:t>,</w:t>
      </w:r>
      <w:r w:rsidRPr="00B71321">
        <w:rPr>
          <w:szCs w:val="24"/>
        </w:rPr>
        <w:t xml:space="preserve"> </w:t>
      </w:r>
      <w:r w:rsidR="00972F1B">
        <w:rPr>
          <w:szCs w:val="24"/>
        </w:rPr>
        <w:t xml:space="preserve">Dyrektor ds. Jakości i Zrównoważonego Rozwoju w Żywiec Zdrój </w:t>
      </w:r>
      <w:r w:rsidRPr="00B71321">
        <w:rPr>
          <w:szCs w:val="24"/>
        </w:rPr>
        <w:t xml:space="preserve">poprowadziła blok dot. </w:t>
      </w:r>
      <w:r w:rsidR="008445F0">
        <w:rPr>
          <w:szCs w:val="24"/>
        </w:rPr>
        <w:t>ochrony zasobów wodnych</w:t>
      </w:r>
      <w:r w:rsidRPr="00B71321">
        <w:rPr>
          <w:szCs w:val="24"/>
        </w:rPr>
        <w:t xml:space="preserve">, natomiast </w:t>
      </w:r>
      <w:hyperlink r:id="rId11" w:tooltip="Paulina KACZMAREK" w:history="1">
        <w:r w:rsidRPr="00B71321">
          <w:rPr>
            <w:szCs w:val="24"/>
          </w:rPr>
          <w:t>Paulina</w:t>
        </w:r>
      </w:hyperlink>
      <w:r w:rsidRPr="00B71321">
        <w:rPr>
          <w:szCs w:val="24"/>
        </w:rPr>
        <w:t xml:space="preserve"> Kaczmarek</w:t>
      </w:r>
      <w:r w:rsidR="00972F1B">
        <w:rPr>
          <w:szCs w:val="24"/>
        </w:rPr>
        <w:t xml:space="preserve">, Menadżer ds. Zrównoważonego Rozwoju, </w:t>
      </w:r>
      <w:r w:rsidR="008445F0">
        <w:rPr>
          <w:szCs w:val="24"/>
        </w:rPr>
        <w:t>przybliżyła działania na rzecz gospodarki obiegu zamkniętego</w:t>
      </w:r>
      <w:r w:rsidR="00325850">
        <w:rPr>
          <w:szCs w:val="24"/>
        </w:rPr>
        <w:t xml:space="preserve"> i korzyści systemu depozytowego na opakowania napojowe. </w:t>
      </w:r>
    </w:p>
    <w:p w14:paraId="19C289A6" w14:textId="77777777" w:rsidR="00503848" w:rsidRPr="00B71321" w:rsidRDefault="00503848" w:rsidP="00BA79E4">
      <w:pPr>
        <w:spacing w:after="120" w:line="276" w:lineRule="auto"/>
        <w:jc w:val="both"/>
        <w:rPr>
          <w:b/>
          <w:sz w:val="18"/>
        </w:rPr>
      </w:pPr>
      <w:r w:rsidRPr="00B71321">
        <w:rPr>
          <w:b/>
          <w:sz w:val="18"/>
        </w:rPr>
        <w:t>O grupie spółek DANONE</w:t>
      </w:r>
    </w:p>
    <w:p w14:paraId="7639A4C0" w14:textId="37DF846C" w:rsidR="00627BA8" w:rsidRPr="00B71321" w:rsidRDefault="00733598" w:rsidP="00B71321">
      <w:pPr>
        <w:spacing w:after="120" w:line="276" w:lineRule="auto"/>
        <w:jc w:val="both"/>
        <w:rPr>
          <w:sz w:val="18"/>
        </w:rPr>
      </w:pPr>
      <w:bookmarkStart w:id="1" w:name="_Hlk512332848"/>
      <w:r w:rsidRPr="00B71321">
        <w:rPr>
          <w:b/>
          <w:sz w:val="18"/>
        </w:rPr>
        <w:t xml:space="preserve">DANONE to światowy lider na rynku żywności, </w:t>
      </w:r>
      <w:r w:rsidRPr="00B71321">
        <w:rPr>
          <w:sz w:val="18"/>
        </w:rPr>
        <w:t>któremu we wszystkich działaniach przyświeca dbanie o zdrowie.</w:t>
      </w:r>
      <w:bookmarkEnd w:id="1"/>
      <w:r w:rsidR="00627BA8" w:rsidRPr="00B71321">
        <w:rPr>
          <w:sz w:val="18"/>
        </w:rPr>
        <w:t xml:space="preserve"> W Polsce DANONE działa w 3 obszarach istotnych dla prawidłowego żywienia: produkty mleczne oraz pochodzenia roślinnego (</w:t>
      </w:r>
      <w:proofErr w:type="spellStart"/>
      <w:r w:rsidR="00627BA8" w:rsidRPr="00B71321">
        <w:rPr>
          <w:sz w:val="18"/>
        </w:rPr>
        <w:t>Danone</w:t>
      </w:r>
      <w:proofErr w:type="spellEnd"/>
      <w:r w:rsidR="00627BA8" w:rsidRPr="00B71321">
        <w:rPr>
          <w:sz w:val="18"/>
        </w:rPr>
        <w:t xml:space="preserve">), woda i napoje (Żywiec Zdrój), żywienie specjalistyczne, obejmujące żywność dla niemowląt i małych dzieci oraz żywność specjalnego przeznaczenia medycznego (Nutricia). Wszystkie spółki DANONE łączy podwójne zobowiązanie na rzecz zrównoważonego rozwoju gospodarczego i społecznego oraz misja niesienia zdrowia poprzez żywność tak wielu ludziom, jak to możliwe. Poprzez oferowane produkty oraz realizowane projekty i programy - w myśl wspólnej wizji One Planet. One </w:t>
      </w:r>
      <w:proofErr w:type="spellStart"/>
      <w:r w:rsidR="00627BA8" w:rsidRPr="00B71321">
        <w:rPr>
          <w:sz w:val="18"/>
        </w:rPr>
        <w:t>Health</w:t>
      </w:r>
      <w:proofErr w:type="spellEnd"/>
      <w:r w:rsidR="00627BA8" w:rsidRPr="00B71321">
        <w:rPr>
          <w:sz w:val="18"/>
        </w:rPr>
        <w:t xml:space="preserve"> - spółki DANONE zachęcają do podejmowania właściwych wyborów żywieniowych na co dzień, a także przyczyniają się do zdrowia kolejnych pokoleń i lepszego stanu naszej planety.</w:t>
      </w:r>
    </w:p>
    <w:p w14:paraId="1C725C0E" w14:textId="4C54E2B6" w:rsidR="00627BA8" w:rsidRPr="00B71321" w:rsidRDefault="00627BA8" w:rsidP="00BA79E4">
      <w:pPr>
        <w:spacing w:after="120" w:line="276" w:lineRule="auto"/>
        <w:jc w:val="both"/>
        <w:rPr>
          <w:sz w:val="18"/>
        </w:rPr>
      </w:pPr>
      <w:r w:rsidRPr="00B71321">
        <w:rPr>
          <w:sz w:val="18"/>
        </w:rPr>
        <w:t xml:space="preserve">W 10 lokalizacjach w kraju zatrudnienie znajduje ponad 3 000 osób, rozwijających się zawodowo w bezpiecznym i przyjaznym środowisku pracy. </w:t>
      </w:r>
    </w:p>
    <w:p w14:paraId="6A4233C4" w14:textId="5A3EEB8F" w:rsidR="00627BA8" w:rsidRPr="00B71321" w:rsidRDefault="00627BA8" w:rsidP="00BA79E4">
      <w:pPr>
        <w:spacing w:after="120" w:line="276" w:lineRule="auto"/>
        <w:jc w:val="both"/>
        <w:rPr>
          <w:b/>
          <w:sz w:val="18"/>
        </w:rPr>
      </w:pPr>
      <w:r w:rsidRPr="00B71321">
        <w:rPr>
          <w:sz w:val="18"/>
        </w:rPr>
        <w:t>Poznaj grupę spółek DANONE, odwiedzając nową stronę internetową</w:t>
      </w:r>
      <w:r w:rsidRPr="00B71321">
        <w:rPr>
          <w:b/>
          <w:sz w:val="18"/>
        </w:rPr>
        <w:t xml:space="preserve"> </w:t>
      </w:r>
      <w:hyperlink r:id="rId12" w:history="1">
        <w:r w:rsidRPr="00B71321">
          <w:rPr>
            <w:b/>
            <w:sz w:val="18"/>
          </w:rPr>
          <w:t>www.danone.pl</w:t>
        </w:r>
      </w:hyperlink>
      <w:r w:rsidRPr="00B71321">
        <w:rPr>
          <w:b/>
          <w:sz w:val="18"/>
        </w:rPr>
        <w:t xml:space="preserve">. </w:t>
      </w:r>
    </w:p>
    <w:p w14:paraId="238CCB45" w14:textId="0CF766D9" w:rsidR="009B137C" w:rsidRPr="002463BD" w:rsidRDefault="00E439AD" w:rsidP="000B0961">
      <w:pPr>
        <w:autoSpaceDE w:val="0"/>
        <w:autoSpaceDN w:val="0"/>
        <w:spacing w:after="120" w:line="276" w:lineRule="auto"/>
        <w:rPr>
          <w:color w:val="000000" w:themeColor="text1"/>
          <w:spacing w:val="0"/>
          <w:szCs w:val="22"/>
        </w:rPr>
      </w:pPr>
      <w:r w:rsidRPr="00B71321">
        <w:rPr>
          <w:b/>
        </w:rPr>
        <w:t>Więcej informacji udziela:</w:t>
      </w:r>
      <w:r w:rsidRPr="00B71321">
        <w:rPr>
          <w:b/>
        </w:rPr>
        <w:br/>
      </w:r>
      <w:r w:rsidR="00FA5AA6" w:rsidRPr="00B71321">
        <w:rPr>
          <w:b/>
        </w:rPr>
        <w:t>Magdalena Woźna</w:t>
      </w:r>
      <w:r w:rsidRPr="002463BD">
        <w:rPr>
          <w:color w:val="000000" w:themeColor="text1"/>
        </w:rPr>
        <w:br/>
      </w:r>
      <w:r w:rsidR="00FA5AA6" w:rsidRPr="00B71321">
        <w:rPr>
          <w:i/>
        </w:rPr>
        <w:t>Kierownik ds. komunikacji zewnętrznej oraz wizerunku w nowych mediach</w:t>
      </w:r>
      <w:r w:rsidRPr="002463BD">
        <w:rPr>
          <w:i/>
          <w:color w:val="000000" w:themeColor="text1"/>
        </w:rPr>
        <w:br/>
      </w:r>
      <w:r w:rsidRPr="00B71321">
        <w:t xml:space="preserve">ul. Redutowa 9/23 </w:t>
      </w:r>
      <w:r w:rsidRPr="00B71321">
        <w:br/>
        <w:t>01-103 Warszawa, Polska</w:t>
      </w:r>
      <w:r w:rsidRPr="00B71321">
        <w:br/>
        <w:t xml:space="preserve">telefon: +48 </w:t>
      </w:r>
      <w:r w:rsidR="00FA5AA6" w:rsidRPr="00B71321">
        <w:t>505 023 186</w:t>
      </w:r>
      <w:r w:rsidRPr="00B71321">
        <w:br/>
        <w:t xml:space="preserve">e-mail: </w:t>
      </w:r>
      <w:hyperlink r:id="rId13" w:history="1">
        <w:r w:rsidR="00FA5AA6" w:rsidRPr="00B71321">
          <w:t>magdalena.wozna@danone.com</w:t>
        </w:r>
      </w:hyperlink>
      <w:r w:rsidR="00FA5AA6" w:rsidRPr="002463BD">
        <w:rPr>
          <w:color w:val="000000" w:themeColor="text1"/>
          <w:sz w:val="20"/>
          <w:szCs w:val="20"/>
        </w:rPr>
        <w:t xml:space="preserve"> </w:t>
      </w:r>
    </w:p>
    <w:sectPr w:rsidR="009B137C" w:rsidRPr="002463BD" w:rsidSect="002F439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119" w:right="1134" w:bottom="1418" w:left="1134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1319D" w14:textId="77777777" w:rsidR="009F0C9D" w:rsidRDefault="009F0C9D">
      <w:r>
        <w:separator/>
      </w:r>
    </w:p>
  </w:endnote>
  <w:endnote w:type="continuationSeparator" w:id="0">
    <w:p w14:paraId="041CFB38" w14:textId="77777777" w:rsidR="009F0C9D" w:rsidRDefault="009F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T_Albanese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zidenz Grotesk B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8505"/>
      <w:gridCol w:w="1133"/>
    </w:tblGrid>
    <w:tr w:rsidR="002C7508" w:rsidRPr="000505FA" w14:paraId="2F072F0C" w14:textId="77777777" w:rsidTr="00C96AFA">
      <w:trPr>
        <w:trHeight w:val="1554"/>
      </w:trPr>
      <w:tc>
        <w:tcPr>
          <w:tcW w:w="8505" w:type="dxa"/>
        </w:tcPr>
        <w:p w14:paraId="1ADC4659" w14:textId="77777777" w:rsidR="002C7508" w:rsidRPr="000505FA" w:rsidRDefault="002C7508" w:rsidP="007B5D5D">
          <w:pPr>
            <w:pStyle w:val="Stopka"/>
          </w:pPr>
        </w:p>
      </w:tc>
      <w:tc>
        <w:tcPr>
          <w:tcW w:w="1133" w:type="dxa"/>
        </w:tcPr>
        <w:p w14:paraId="0F838047" w14:textId="7C351AE2" w:rsidR="002C7508" w:rsidRPr="00527504" w:rsidRDefault="00C96AFA" w:rsidP="00527504">
          <w:pPr>
            <w:pStyle w:val="Stopka"/>
          </w:pPr>
          <w:proofErr w:type="spellStart"/>
          <w:r w:rsidRPr="00527504">
            <w:t>Page</w:t>
          </w:r>
          <w:proofErr w:type="spellEnd"/>
          <w:r w:rsidRPr="00527504">
            <w:t xml:space="preserve"> </w:t>
          </w:r>
          <w:r w:rsidRPr="00527504">
            <w:fldChar w:fldCharType="begin"/>
          </w:r>
          <w:r w:rsidRPr="00527504">
            <w:instrText xml:space="preserve"> PAGE   \* MERGEFORMAT </w:instrText>
          </w:r>
          <w:r w:rsidRPr="00527504">
            <w:fldChar w:fldCharType="separate"/>
          </w:r>
          <w:r w:rsidR="00C81194">
            <w:rPr>
              <w:noProof/>
            </w:rPr>
            <w:t>2</w:t>
          </w:r>
          <w:r w:rsidRPr="00527504">
            <w:fldChar w:fldCharType="end"/>
          </w:r>
        </w:p>
        <w:p w14:paraId="42DCE342" w14:textId="27FD662A" w:rsidR="00C96AFA" w:rsidRPr="00143CEA" w:rsidRDefault="00C96AFA" w:rsidP="00527504">
          <w:pPr>
            <w:pStyle w:val="Stopka"/>
          </w:pPr>
          <w:r w:rsidRPr="00527504">
            <w:fldChar w:fldCharType="begin"/>
          </w:r>
          <w:r w:rsidRPr="00527504">
            <w:instrText xml:space="preserve"> DATE \@ "d MMMM yyyy" </w:instrText>
          </w:r>
          <w:r w:rsidRPr="00527504">
            <w:fldChar w:fldCharType="separate"/>
          </w:r>
          <w:r w:rsidR="00C81194">
            <w:rPr>
              <w:noProof/>
            </w:rPr>
            <w:t>12 listopada 2020</w:t>
          </w:r>
          <w:r w:rsidRPr="00527504">
            <w:fldChar w:fldCharType="end"/>
          </w:r>
        </w:p>
      </w:tc>
    </w:tr>
  </w:tbl>
  <w:p w14:paraId="41A4B18E" w14:textId="77777777" w:rsidR="002C7508" w:rsidRPr="000505FA" w:rsidRDefault="002C7508" w:rsidP="002C7508">
    <w:pPr>
      <w:pStyle w:val="NoSpace"/>
    </w:pPr>
  </w:p>
  <w:p w14:paraId="663C7863" w14:textId="77777777" w:rsidR="002C7508" w:rsidRDefault="002C7508" w:rsidP="002C7508">
    <w:pPr>
      <w:pStyle w:val="NoSpace"/>
    </w:pPr>
  </w:p>
  <w:p w14:paraId="38E36C12" w14:textId="77777777" w:rsidR="00717D25" w:rsidRDefault="00717D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17" w:type="dxa"/>
      <w:tblLook w:val="04A0" w:firstRow="1" w:lastRow="0" w:firstColumn="1" w:lastColumn="0" w:noHBand="0" w:noVBand="1"/>
    </w:tblPr>
    <w:tblGrid>
      <w:gridCol w:w="4111"/>
      <w:gridCol w:w="5306"/>
    </w:tblGrid>
    <w:tr w:rsidR="009B137C" w:rsidRPr="000505FA" w14:paraId="51298346" w14:textId="77777777" w:rsidTr="00E06012">
      <w:trPr>
        <w:trHeight w:val="1689"/>
      </w:trPr>
      <w:tc>
        <w:tcPr>
          <w:tcW w:w="4111" w:type="dxa"/>
        </w:tcPr>
        <w:p w14:paraId="7CF212FE" w14:textId="77777777" w:rsidR="009B137C" w:rsidRPr="000505FA" w:rsidRDefault="009B137C" w:rsidP="00605261">
          <w:pPr>
            <w:pStyle w:val="Stopka"/>
          </w:pPr>
        </w:p>
      </w:tc>
      <w:tc>
        <w:tcPr>
          <w:tcW w:w="5306" w:type="dxa"/>
        </w:tcPr>
        <w:p w14:paraId="6DCF9F92" w14:textId="77777777" w:rsidR="009B137C" w:rsidRPr="00143CEA" w:rsidRDefault="00E06012" w:rsidP="00605261">
          <w:pPr>
            <w:pStyle w:val="Stopka"/>
          </w:pPr>
          <w:proofErr w:type="spellStart"/>
          <w:r w:rsidRPr="00E06012">
            <w:t>Danone</w:t>
          </w:r>
          <w:proofErr w:type="spellEnd"/>
          <w:r w:rsidRPr="00E06012">
            <w:t xml:space="preserve"> Sp. z o.o., należąca do grupy spółek DANONE</w:t>
          </w:r>
          <w:r w:rsidRPr="00E06012">
            <w:br/>
            <w:t>ul. Redutowa 9/23, 01-103 Warszawa, NIP 527-020-44-71, tel. (+48) 22 86 08 200</w:t>
          </w:r>
          <w:r w:rsidRPr="00E06012">
            <w:br/>
            <w:t>Nr KRS 0000014227 – Sąd Rejonowy dla m. st. Warszawy XII Wydział Gospodarczy KRS</w:t>
          </w:r>
          <w:r w:rsidRPr="00E06012">
            <w:br/>
            <w:t xml:space="preserve">Bank Handlowy S.A., nr konta 62 1030 1508 0000 0005 0070 3156, </w:t>
          </w:r>
          <w:r w:rsidRPr="00E06012">
            <w:br/>
            <w:t>Kapitał zakładowy 53 550 000PLN</w:t>
          </w:r>
        </w:p>
      </w:tc>
    </w:tr>
  </w:tbl>
  <w:p w14:paraId="409DE92D" w14:textId="77777777" w:rsidR="009B137C" w:rsidRPr="000505FA" w:rsidRDefault="009B137C" w:rsidP="009B137C">
    <w:pPr>
      <w:pStyle w:val="NoSpace"/>
    </w:pPr>
  </w:p>
  <w:p w14:paraId="05072789" w14:textId="77777777" w:rsidR="009B137C" w:rsidRDefault="009B137C" w:rsidP="009B137C">
    <w:pPr>
      <w:pStyle w:val="No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51BE9" w14:textId="77777777" w:rsidR="009F0C9D" w:rsidRDefault="009F0C9D">
      <w:r>
        <w:separator/>
      </w:r>
    </w:p>
  </w:footnote>
  <w:footnote w:type="continuationSeparator" w:id="0">
    <w:p w14:paraId="56C8939C" w14:textId="77777777" w:rsidR="009F0C9D" w:rsidRDefault="009F0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FBC59" w14:textId="77777777" w:rsidR="002C7508" w:rsidRPr="002862A4" w:rsidRDefault="002C7508" w:rsidP="002C7508"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782F566" wp14:editId="460CF716">
          <wp:simplePos x="0" y="0"/>
          <wp:positionH relativeFrom="column">
            <wp:posOffset>-132715</wp:posOffset>
          </wp:positionH>
          <wp:positionV relativeFrom="paragraph">
            <wp:posOffset>-124142</wp:posOffset>
          </wp:positionV>
          <wp:extent cx="1061445" cy="136941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Master Logo Primar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45" cy="136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9617F" w14:textId="77777777" w:rsidR="004F7114" w:rsidRPr="000505FA" w:rsidRDefault="004F7114" w:rsidP="002862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36B2" w14:textId="77777777" w:rsidR="00C0438F" w:rsidRDefault="00C0438F" w:rsidP="00C0438F">
    <w:pPr>
      <w:pStyle w:val="NameAddress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A6FE732" wp14:editId="3205720F">
          <wp:simplePos x="0" y="0"/>
          <wp:positionH relativeFrom="page">
            <wp:posOffset>586740</wp:posOffset>
          </wp:positionH>
          <wp:positionV relativeFrom="page">
            <wp:posOffset>417830</wp:posOffset>
          </wp:positionV>
          <wp:extent cx="1061280" cy="13690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Master Logo Primar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280" cy="136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834C4" w14:textId="77777777" w:rsidR="00C0438F" w:rsidRDefault="00C0438F" w:rsidP="00C0438F">
    <w:pPr>
      <w:pStyle w:val="NameAddress"/>
    </w:pPr>
  </w:p>
  <w:p w14:paraId="3C9CFE79" w14:textId="77777777" w:rsidR="00C0438F" w:rsidRDefault="00C0438F" w:rsidP="00C0438F">
    <w:pPr>
      <w:pStyle w:val="NameAddress"/>
    </w:pPr>
  </w:p>
  <w:p w14:paraId="785C130F" w14:textId="77777777" w:rsidR="0002476C" w:rsidRDefault="0002476C" w:rsidP="00503848">
    <w:pPr>
      <w:pStyle w:val="NameAddress"/>
      <w:tabs>
        <w:tab w:val="clear" w:pos="5103"/>
        <w:tab w:val="left" w:pos="7230"/>
      </w:tabs>
      <w:jc w:val="right"/>
    </w:pPr>
  </w:p>
  <w:p w14:paraId="56F4AD86" w14:textId="77777777" w:rsidR="0002476C" w:rsidRDefault="0002476C" w:rsidP="00503848">
    <w:pPr>
      <w:pStyle w:val="NameAddress"/>
      <w:tabs>
        <w:tab w:val="clear" w:pos="5103"/>
        <w:tab w:val="left" w:pos="7230"/>
      </w:tabs>
      <w:jc w:val="right"/>
    </w:pPr>
  </w:p>
  <w:p w14:paraId="71D412FF" w14:textId="77777777" w:rsidR="00C0438F" w:rsidRDefault="00C0438F" w:rsidP="00C0438F">
    <w:pPr>
      <w:pStyle w:val="NameAddress"/>
    </w:pPr>
  </w:p>
  <w:p w14:paraId="6FE9B440" w14:textId="77777777" w:rsidR="00C0438F" w:rsidRDefault="00C0438F" w:rsidP="00C0438F">
    <w:pPr>
      <w:pStyle w:val="NameAddres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863D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26C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D48066"/>
    <w:lvl w:ilvl="0">
      <w:start w:val="1"/>
      <w:numFmt w:val="lowerRoman"/>
      <w:lvlText w:val="%1."/>
      <w:lvlJc w:val="right"/>
      <w:pPr>
        <w:ind w:left="851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E0C52D2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E524E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DE23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90003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898ADA54"/>
    <w:lvl w:ilvl="0">
      <w:start w:val="1"/>
      <w:numFmt w:val="bullet"/>
      <w:pStyle w:val="Listapunktowana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E2A43AF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79E1BA4"/>
    <w:lvl w:ilvl="0">
      <w:start w:val="1"/>
      <w:numFmt w:val="bullet"/>
      <w:pStyle w:val="Listapunktowan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4B43005"/>
    <w:multiLevelType w:val="multilevel"/>
    <w:tmpl w:val="AEEE736E"/>
    <w:styleLink w:val="BulletedList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T_Albanese" w:hAnsi="RT_Albanese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RT_Albanese" w:hAnsi="RT_Albanese" w:hint="default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RT_Albanese" w:hAnsi="RT_Albanese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17859"/>
    <w:multiLevelType w:val="multilevel"/>
    <w:tmpl w:val="AEEE736E"/>
    <w:numStyleLink w:val="BulletedList"/>
  </w:abstractNum>
  <w:abstractNum w:abstractNumId="12" w15:restartNumberingAfterBreak="0">
    <w:nsid w:val="12B25E48"/>
    <w:multiLevelType w:val="multilevel"/>
    <w:tmpl w:val="1AF0E620"/>
    <w:styleLink w:val="ListNumber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D657A2"/>
    <w:multiLevelType w:val="multilevel"/>
    <w:tmpl w:val="AEEE736E"/>
    <w:numStyleLink w:val="BulletedList"/>
  </w:abstractNum>
  <w:abstractNum w:abstractNumId="14" w15:restartNumberingAfterBreak="0">
    <w:nsid w:val="138E5E7B"/>
    <w:multiLevelType w:val="multilevel"/>
    <w:tmpl w:val="0409001D"/>
    <w:numStyleLink w:val="NumberedList"/>
  </w:abstractNum>
  <w:abstractNum w:abstractNumId="15" w15:restartNumberingAfterBreak="0">
    <w:nsid w:val="18813AAE"/>
    <w:multiLevelType w:val="hybridMultilevel"/>
    <w:tmpl w:val="41EC741A"/>
    <w:lvl w:ilvl="0" w:tplc="8096A036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753A7"/>
    <w:multiLevelType w:val="multilevel"/>
    <w:tmpl w:val="3F622288"/>
    <w:styleLink w:val="NumberedLists"/>
    <w:lvl w:ilvl="0">
      <w:start w:val="1"/>
      <w:numFmt w:val="decimal"/>
      <w:lvlText w:val="%1."/>
      <w:lvlJc w:val="left"/>
      <w:pPr>
        <w:ind w:left="360" w:hanging="360"/>
      </w:pPr>
      <w:rPr>
        <w:rFonts w:ascii="Gotham Rounded Book" w:hAnsi="Gotham Rounded Book"/>
        <w:spacing w:val="-4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0E6520F"/>
    <w:multiLevelType w:val="multilevel"/>
    <w:tmpl w:val="AEEE736E"/>
    <w:numStyleLink w:val="BulletedList"/>
  </w:abstractNum>
  <w:abstractNum w:abstractNumId="18" w15:restartNumberingAfterBreak="0">
    <w:nsid w:val="256554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CE777F"/>
    <w:multiLevelType w:val="hybridMultilevel"/>
    <w:tmpl w:val="2AB25432"/>
    <w:lvl w:ilvl="0" w:tplc="E770605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T_Albanese" w:hAnsi="RT_Albanes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F1C78"/>
    <w:multiLevelType w:val="hybridMultilevel"/>
    <w:tmpl w:val="BFC0BED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B779B"/>
    <w:multiLevelType w:val="multilevel"/>
    <w:tmpl w:val="AEEE736E"/>
    <w:numStyleLink w:val="BulletedList"/>
  </w:abstractNum>
  <w:abstractNum w:abstractNumId="22" w15:restartNumberingAfterBreak="0">
    <w:nsid w:val="2A652C9A"/>
    <w:multiLevelType w:val="hybridMultilevel"/>
    <w:tmpl w:val="CF602B54"/>
    <w:lvl w:ilvl="0" w:tplc="7B68C66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T_Albanese" w:hAnsi="RT_Albanes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208EA"/>
    <w:multiLevelType w:val="multilevel"/>
    <w:tmpl w:val="A9BC24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47165A79"/>
    <w:multiLevelType w:val="multilevel"/>
    <w:tmpl w:val="3F622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7802A04"/>
    <w:multiLevelType w:val="hybridMultilevel"/>
    <w:tmpl w:val="6E5AD6DC"/>
    <w:lvl w:ilvl="0" w:tplc="49A48B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A418E"/>
    <w:multiLevelType w:val="hybridMultilevel"/>
    <w:tmpl w:val="7E5AC914"/>
    <w:lvl w:ilvl="0" w:tplc="8F4259D0">
      <w:start w:val="1"/>
      <w:numFmt w:val="decimal"/>
      <w:pStyle w:val="Footnotes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E53DD"/>
    <w:multiLevelType w:val="hybridMultilevel"/>
    <w:tmpl w:val="E07ECE10"/>
    <w:lvl w:ilvl="0" w:tplc="D6A4CE04">
      <w:start w:val="1"/>
      <w:numFmt w:val="decimal"/>
      <w:pStyle w:val="List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F3745"/>
    <w:multiLevelType w:val="hybridMultilevel"/>
    <w:tmpl w:val="1BDC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964F3"/>
    <w:multiLevelType w:val="multilevel"/>
    <w:tmpl w:val="0409001D"/>
    <w:styleLink w:val="NumberedList"/>
    <w:lvl w:ilvl="0">
      <w:start w:val="1"/>
      <w:numFmt w:val="decimal"/>
      <w:lvlText w:val="%1)"/>
      <w:lvlJc w:val="left"/>
      <w:pPr>
        <w:ind w:left="360" w:hanging="360"/>
      </w:pPr>
      <w:rPr>
        <w:rFonts w:ascii="Gotham Rounded Book" w:hAnsi="Gotham Rounded Book"/>
        <w:spacing w:val="-4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CF74587"/>
    <w:multiLevelType w:val="multilevel"/>
    <w:tmpl w:val="AEEE736E"/>
    <w:numStyleLink w:val="BulletedList"/>
  </w:abstractNum>
  <w:abstractNum w:abstractNumId="31" w15:restartNumberingAfterBreak="0">
    <w:nsid w:val="62D67EB4"/>
    <w:multiLevelType w:val="hybridMultilevel"/>
    <w:tmpl w:val="75FCE2CC"/>
    <w:lvl w:ilvl="0" w:tplc="6AA48910">
      <w:start w:val="1"/>
      <w:numFmt w:val="lowerRoman"/>
      <w:lvlText w:val="%1."/>
      <w:lvlJc w:val="left"/>
      <w:pPr>
        <w:ind w:left="851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0C5ABD"/>
    <w:multiLevelType w:val="hybridMultilevel"/>
    <w:tmpl w:val="CFDE061E"/>
    <w:lvl w:ilvl="0" w:tplc="F0D4806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A10F6D"/>
    <w:multiLevelType w:val="hybridMultilevel"/>
    <w:tmpl w:val="520A9BF8"/>
    <w:lvl w:ilvl="0" w:tplc="E434555C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837273"/>
    <w:multiLevelType w:val="multilevel"/>
    <w:tmpl w:val="1AF0E620"/>
    <w:numStyleLink w:val="ListNumbers"/>
  </w:abstractNum>
  <w:abstractNum w:abstractNumId="35" w15:restartNumberingAfterBreak="0">
    <w:nsid w:val="68B00684"/>
    <w:multiLevelType w:val="multilevel"/>
    <w:tmpl w:val="3F622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690E087A"/>
    <w:multiLevelType w:val="hybridMultilevel"/>
    <w:tmpl w:val="D278D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5475D"/>
    <w:multiLevelType w:val="multilevel"/>
    <w:tmpl w:val="AEEE736E"/>
    <w:numStyleLink w:val="BulletedList"/>
  </w:abstractNum>
  <w:abstractNum w:abstractNumId="38" w15:restartNumberingAfterBreak="0">
    <w:nsid w:val="7CC4382F"/>
    <w:multiLevelType w:val="multilevel"/>
    <w:tmpl w:val="AEEE736E"/>
    <w:numStyleLink w:val="BulletedList"/>
  </w:abstractNum>
  <w:abstractNum w:abstractNumId="39" w15:restartNumberingAfterBreak="0">
    <w:nsid w:val="7D1618C0"/>
    <w:multiLevelType w:val="multilevel"/>
    <w:tmpl w:val="0ADE2E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2255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57571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22"/>
  </w:num>
  <w:num w:numId="3">
    <w:abstractNumId w:val="33"/>
  </w:num>
  <w:num w:numId="4">
    <w:abstractNumId w:val="39"/>
  </w:num>
  <w:num w:numId="5">
    <w:abstractNumId w:val="41"/>
  </w:num>
  <w:num w:numId="6">
    <w:abstractNumId w:val="11"/>
  </w:num>
  <w:num w:numId="7">
    <w:abstractNumId w:val="21"/>
  </w:num>
  <w:num w:numId="8">
    <w:abstractNumId w:val="37"/>
  </w:num>
  <w:num w:numId="9">
    <w:abstractNumId w:val="30"/>
  </w:num>
  <w:num w:numId="10">
    <w:abstractNumId w:val="38"/>
  </w:num>
  <w:num w:numId="11">
    <w:abstractNumId w:val="13"/>
  </w:num>
  <w:num w:numId="12">
    <w:abstractNumId w:val="19"/>
  </w:num>
  <w:num w:numId="13">
    <w:abstractNumId w:val="17"/>
  </w:num>
  <w:num w:numId="14">
    <w:abstractNumId w:val="18"/>
  </w:num>
  <w:num w:numId="15">
    <w:abstractNumId w:val="35"/>
  </w:num>
  <w:num w:numId="16">
    <w:abstractNumId w:val="40"/>
  </w:num>
  <w:num w:numId="17">
    <w:abstractNumId w:val="23"/>
  </w:num>
  <w:num w:numId="18">
    <w:abstractNumId w:val="24"/>
  </w:num>
  <w:num w:numId="19">
    <w:abstractNumId w:val="29"/>
  </w:num>
  <w:num w:numId="20">
    <w:abstractNumId w:val="14"/>
  </w:num>
  <w:num w:numId="21">
    <w:abstractNumId w:val="34"/>
  </w:num>
  <w:num w:numId="22">
    <w:abstractNumId w:val="16"/>
  </w:num>
  <w:num w:numId="23">
    <w:abstractNumId w:val="8"/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1"/>
  </w:num>
  <w:num w:numId="35">
    <w:abstractNumId w:val="32"/>
  </w:num>
  <w:num w:numId="36">
    <w:abstractNumId w:val="15"/>
  </w:num>
  <w:num w:numId="37">
    <w:abstractNumId w:val="25"/>
  </w:num>
  <w:num w:numId="38">
    <w:abstractNumId w:val="27"/>
  </w:num>
  <w:num w:numId="39">
    <w:abstractNumId w:val="26"/>
  </w:num>
  <w:num w:numId="40">
    <w:abstractNumId w:val="28"/>
  </w:num>
  <w:num w:numId="41">
    <w:abstractNumId w:val="3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styleLockThe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48"/>
    <w:rsid w:val="000110CC"/>
    <w:rsid w:val="00012F46"/>
    <w:rsid w:val="0001312D"/>
    <w:rsid w:val="0002476C"/>
    <w:rsid w:val="00025CAE"/>
    <w:rsid w:val="00032D79"/>
    <w:rsid w:val="000361FF"/>
    <w:rsid w:val="000459EC"/>
    <w:rsid w:val="000505FA"/>
    <w:rsid w:val="00051D96"/>
    <w:rsid w:val="000573F4"/>
    <w:rsid w:val="00060D3C"/>
    <w:rsid w:val="000657C2"/>
    <w:rsid w:val="00067776"/>
    <w:rsid w:val="00082242"/>
    <w:rsid w:val="0008229C"/>
    <w:rsid w:val="00093566"/>
    <w:rsid w:val="000A02F4"/>
    <w:rsid w:val="000A2AAE"/>
    <w:rsid w:val="000A34E4"/>
    <w:rsid w:val="000A3A8E"/>
    <w:rsid w:val="000A596A"/>
    <w:rsid w:val="000B0961"/>
    <w:rsid w:val="000C03E3"/>
    <w:rsid w:val="000C0E4B"/>
    <w:rsid w:val="000C5572"/>
    <w:rsid w:val="000E10BB"/>
    <w:rsid w:val="000E2C74"/>
    <w:rsid w:val="000F399F"/>
    <w:rsid w:val="001025AE"/>
    <w:rsid w:val="001142D1"/>
    <w:rsid w:val="001336AA"/>
    <w:rsid w:val="0013511B"/>
    <w:rsid w:val="0013664B"/>
    <w:rsid w:val="00143CEA"/>
    <w:rsid w:val="00144294"/>
    <w:rsid w:val="00152798"/>
    <w:rsid w:val="00154129"/>
    <w:rsid w:val="00155D6F"/>
    <w:rsid w:val="00156905"/>
    <w:rsid w:val="0016221E"/>
    <w:rsid w:val="001654D8"/>
    <w:rsid w:val="00165553"/>
    <w:rsid w:val="00166BBC"/>
    <w:rsid w:val="00173606"/>
    <w:rsid w:val="00174CC2"/>
    <w:rsid w:val="00182266"/>
    <w:rsid w:val="001833E5"/>
    <w:rsid w:val="001B1462"/>
    <w:rsid w:val="001B2634"/>
    <w:rsid w:val="001B440F"/>
    <w:rsid w:val="001B533D"/>
    <w:rsid w:val="001B5DFC"/>
    <w:rsid w:val="001D32C9"/>
    <w:rsid w:val="001E0AFD"/>
    <w:rsid w:val="001E5B39"/>
    <w:rsid w:val="001F454A"/>
    <w:rsid w:val="001F7F96"/>
    <w:rsid w:val="002010AF"/>
    <w:rsid w:val="00214BD0"/>
    <w:rsid w:val="00222091"/>
    <w:rsid w:val="0022395C"/>
    <w:rsid w:val="00223A2E"/>
    <w:rsid w:val="00234299"/>
    <w:rsid w:val="00241ED6"/>
    <w:rsid w:val="002422E4"/>
    <w:rsid w:val="002463BD"/>
    <w:rsid w:val="002477D2"/>
    <w:rsid w:val="00250B4D"/>
    <w:rsid w:val="00253114"/>
    <w:rsid w:val="0026057A"/>
    <w:rsid w:val="00280A43"/>
    <w:rsid w:val="002825F4"/>
    <w:rsid w:val="002862A4"/>
    <w:rsid w:val="00292C9B"/>
    <w:rsid w:val="002965C7"/>
    <w:rsid w:val="00296D2C"/>
    <w:rsid w:val="00297135"/>
    <w:rsid w:val="002A3357"/>
    <w:rsid w:val="002A5940"/>
    <w:rsid w:val="002A7DA7"/>
    <w:rsid w:val="002B33A5"/>
    <w:rsid w:val="002B5475"/>
    <w:rsid w:val="002B5D88"/>
    <w:rsid w:val="002C059D"/>
    <w:rsid w:val="002C0EE5"/>
    <w:rsid w:val="002C0FCB"/>
    <w:rsid w:val="002C1253"/>
    <w:rsid w:val="002C1319"/>
    <w:rsid w:val="002C7508"/>
    <w:rsid w:val="002D28B0"/>
    <w:rsid w:val="002D5464"/>
    <w:rsid w:val="002E1330"/>
    <w:rsid w:val="002E597F"/>
    <w:rsid w:val="002E7ABD"/>
    <w:rsid w:val="002F0D72"/>
    <w:rsid w:val="002F17FA"/>
    <w:rsid w:val="002F4399"/>
    <w:rsid w:val="00304289"/>
    <w:rsid w:val="00304302"/>
    <w:rsid w:val="003077F1"/>
    <w:rsid w:val="00307C6B"/>
    <w:rsid w:val="00310DB3"/>
    <w:rsid w:val="003119B1"/>
    <w:rsid w:val="0032359F"/>
    <w:rsid w:val="00325850"/>
    <w:rsid w:val="0033219D"/>
    <w:rsid w:val="0033726E"/>
    <w:rsid w:val="003552B6"/>
    <w:rsid w:val="00361DE6"/>
    <w:rsid w:val="003745C9"/>
    <w:rsid w:val="0037633D"/>
    <w:rsid w:val="00377D45"/>
    <w:rsid w:val="00396247"/>
    <w:rsid w:val="00397435"/>
    <w:rsid w:val="003A0BFA"/>
    <w:rsid w:val="003A46C2"/>
    <w:rsid w:val="003C03AC"/>
    <w:rsid w:val="003C5D61"/>
    <w:rsid w:val="003D10BF"/>
    <w:rsid w:val="003D2E99"/>
    <w:rsid w:val="003D4979"/>
    <w:rsid w:val="003E65F1"/>
    <w:rsid w:val="004020E9"/>
    <w:rsid w:val="00404202"/>
    <w:rsid w:val="004218BD"/>
    <w:rsid w:val="00421DEC"/>
    <w:rsid w:val="00426EFB"/>
    <w:rsid w:val="00434A5B"/>
    <w:rsid w:val="004477A5"/>
    <w:rsid w:val="0045167E"/>
    <w:rsid w:val="00451D2A"/>
    <w:rsid w:val="00471104"/>
    <w:rsid w:val="004803B6"/>
    <w:rsid w:val="004904F3"/>
    <w:rsid w:val="00491ECF"/>
    <w:rsid w:val="00496247"/>
    <w:rsid w:val="004A1A1C"/>
    <w:rsid w:val="004B186B"/>
    <w:rsid w:val="004C0BC6"/>
    <w:rsid w:val="004C1E0C"/>
    <w:rsid w:val="004C2E0D"/>
    <w:rsid w:val="004F2758"/>
    <w:rsid w:val="004F7114"/>
    <w:rsid w:val="0050074D"/>
    <w:rsid w:val="0050376C"/>
    <w:rsid w:val="005037C4"/>
    <w:rsid w:val="00503848"/>
    <w:rsid w:val="005211ED"/>
    <w:rsid w:val="00521D6B"/>
    <w:rsid w:val="0052584B"/>
    <w:rsid w:val="00527396"/>
    <w:rsid w:val="00527504"/>
    <w:rsid w:val="005276B1"/>
    <w:rsid w:val="00536C33"/>
    <w:rsid w:val="00537B1A"/>
    <w:rsid w:val="00543989"/>
    <w:rsid w:val="00543E0A"/>
    <w:rsid w:val="005478B3"/>
    <w:rsid w:val="00560B43"/>
    <w:rsid w:val="0056443C"/>
    <w:rsid w:val="0056478C"/>
    <w:rsid w:val="005660E9"/>
    <w:rsid w:val="00567565"/>
    <w:rsid w:val="00567D02"/>
    <w:rsid w:val="00572E99"/>
    <w:rsid w:val="00573794"/>
    <w:rsid w:val="00587336"/>
    <w:rsid w:val="005976A2"/>
    <w:rsid w:val="005A027B"/>
    <w:rsid w:val="005A0E79"/>
    <w:rsid w:val="005B18A4"/>
    <w:rsid w:val="005B41FB"/>
    <w:rsid w:val="005C37D4"/>
    <w:rsid w:val="005D243C"/>
    <w:rsid w:val="005F5441"/>
    <w:rsid w:val="006039F6"/>
    <w:rsid w:val="00605261"/>
    <w:rsid w:val="006078FF"/>
    <w:rsid w:val="00620FE4"/>
    <w:rsid w:val="006212B7"/>
    <w:rsid w:val="00622C34"/>
    <w:rsid w:val="00623534"/>
    <w:rsid w:val="00623F82"/>
    <w:rsid w:val="00627BA8"/>
    <w:rsid w:val="0063016C"/>
    <w:rsid w:val="0063408D"/>
    <w:rsid w:val="006423B4"/>
    <w:rsid w:val="00660988"/>
    <w:rsid w:val="00661719"/>
    <w:rsid w:val="00666E31"/>
    <w:rsid w:val="00667281"/>
    <w:rsid w:val="00676A0B"/>
    <w:rsid w:val="00682B55"/>
    <w:rsid w:val="00691178"/>
    <w:rsid w:val="006919CC"/>
    <w:rsid w:val="00691C2E"/>
    <w:rsid w:val="006A09B8"/>
    <w:rsid w:val="006A15FA"/>
    <w:rsid w:val="006A2092"/>
    <w:rsid w:val="006A530D"/>
    <w:rsid w:val="006B03C8"/>
    <w:rsid w:val="006B357A"/>
    <w:rsid w:val="006B394E"/>
    <w:rsid w:val="006B587D"/>
    <w:rsid w:val="006C156B"/>
    <w:rsid w:val="006C184D"/>
    <w:rsid w:val="006C5B56"/>
    <w:rsid w:val="006C6C98"/>
    <w:rsid w:val="006E0954"/>
    <w:rsid w:val="006E3B75"/>
    <w:rsid w:val="006F05FA"/>
    <w:rsid w:val="006F3501"/>
    <w:rsid w:val="00700D08"/>
    <w:rsid w:val="0070257D"/>
    <w:rsid w:val="007045D4"/>
    <w:rsid w:val="007074D3"/>
    <w:rsid w:val="00717D25"/>
    <w:rsid w:val="00721181"/>
    <w:rsid w:val="00721298"/>
    <w:rsid w:val="007218CB"/>
    <w:rsid w:val="00725C7C"/>
    <w:rsid w:val="00733598"/>
    <w:rsid w:val="00733CB1"/>
    <w:rsid w:val="00736194"/>
    <w:rsid w:val="007416DF"/>
    <w:rsid w:val="00742E9F"/>
    <w:rsid w:val="00743DBB"/>
    <w:rsid w:val="007520FD"/>
    <w:rsid w:val="00756257"/>
    <w:rsid w:val="00767FA8"/>
    <w:rsid w:val="007709DE"/>
    <w:rsid w:val="007824B3"/>
    <w:rsid w:val="00790964"/>
    <w:rsid w:val="00791AEC"/>
    <w:rsid w:val="00796D67"/>
    <w:rsid w:val="007A0493"/>
    <w:rsid w:val="007B0863"/>
    <w:rsid w:val="007B55FE"/>
    <w:rsid w:val="007C1ABB"/>
    <w:rsid w:val="007C6442"/>
    <w:rsid w:val="007E1D4E"/>
    <w:rsid w:val="007E4D78"/>
    <w:rsid w:val="007F3751"/>
    <w:rsid w:val="007F4BA1"/>
    <w:rsid w:val="007F7F35"/>
    <w:rsid w:val="00807BF5"/>
    <w:rsid w:val="008140D3"/>
    <w:rsid w:val="008148C0"/>
    <w:rsid w:val="00815395"/>
    <w:rsid w:val="008223D5"/>
    <w:rsid w:val="00836190"/>
    <w:rsid w:val="0084161B"/>
    <w:rsid w:val="008445F0"/>
    <w:rsid w:val="0084708F"/>
    <w:rsid w:val="00857777"/>
    <w:rsid w:val="00860436"/>
    <w:rsid w:val="00861D70"/>
    <w:rsid w:val="00870711"/>
    <w:rsid w:val="0087116C"/>
    <w:rsid w:val="0087161E"/>
    <w:rsid w:val="0087220A"/>
    <w:rsid w:val="008755A2"/>
    <w:rsid w:val="00876A2F"/>
    <w:rsid w:val="00880333"/>
    <w:rsid w:val="00886015"/>
    <w:rsid w:val="00890621"/>
    <w:rsid w:val="00896512"/>
    <w:rsid w:val="0089665E"/>
    <w:rsid w:val="008979A4"/>
    <w:rsid w:val="00897E56"/>
    <w:rsid w:val="008A11AD"/>
    <w:rsid w:val="008A1618"/>
    <w:rsid w:val="008A2456"/>
    <w:rsid w:val="008A24D6"/>
    <w:rsid w:val="008B423E"/>
    <w:rsid w:val="008B7D58"/>
    <w:rsid w:val="008C0D02"/>
    <w:rsid w:val="008C3094"/>
    <w:rsid w:val="008D17C4"/>
    <w:rsid w:val="008D3261"/>
    <w:rsid w:val="008D54DA"/>
    <w:rsid w:val="0090186B"/>
    <w:rsid w:val="00906D08"/>
    <w:rsid w:val="00910AFC"/>
    <w:rsid w:val="009112D6"/>
    <w:rsid w:val="00912772"/>
    <w:rsid w:val="009134C0"/>
    <w:rsid w:val="0091771D"/>
    <w:rsid w:val="00923A44"/>
    <w:rsid w:val="009250ED"/>
    <w:rsid w:val="00925AA9"/>
    <w:rsid w:val="0093106B"/>
    <w:rsid w:val="00933D41"/>
    <w:rsid w:val="00934831"/>
    <w:rsid w:val="00942818"/>
    <w:rsid w:val="00942934"/>
    <w:rsid w:val="0094480E"/>
    <w:rsid w:val="00946815"/>
    <w:rsid w:val="009472C3"/>
    <w:rsid w:val="00960C06"/>
    <w:rsid w:val="00965F74"/>
    <w:rsid w:val="0097182F"/>
    <w:rsid w:val="00972F1B"/>
    <w:rsid w:val="00977435"/>
    <w:rsid w:val="00983EA2"/>
    <w:rsid w:val="00985E63"/>
    <w:rsid w:val="00995B14"/>
    <w:rsid w:val="00996F1F"/>
    <w:rsid w:val="009A62E7"/>
    <w:rsid w:val="009B137C"/>
    <w:rsid w:val="009B18B0"/>
    <w:rsid w:val="009C0FB0"/>
    <w:rsid w:val="009C4438"/>
    <w:rsid w:val="009C44F5"/>
    <w:rsid w:val="009E302E"/>
    <w:rsid w:val="009E518D"/>
    <w:rsid w:val="009E57D5"/>
    <w:rsid w:val="009F0C9D"/>
    <w:rsid w:val="009F1CA7"/>
    <w:rsid w:val="009F270B"/>
    <w:rsid w:val="00A2659E"/>
    <w:rsid w:val="00A26CFD"/>
    <w:rsid w:val="00A27184"/>
    <w:rsid w:val="00A309F8"/>
    <w:rsid w:val="00A32DA9"/>
    <w:rsid w:val="00A36979"/>
    <w:rsid w:val="00A656C2"/>
    <w:rsid w:val="00A656FB"/>
    <w:rsid w:val="00A658D1"/>
    <w:rsid w:val="00A72085"/>
    <w:rsid w:val="00A8492D"/>
    <w:rsid w:val="00A85ABB"/>
    <w:rsid w:val="00A94858"/>
    <w:rsid w:val="00AA0DD2"/>
    <w:rsid w:val="00AB28A5"/>
    <w:rsid w:val="00AB461D"/>
    <w:rsid w:val="00AC0C3A"/>
    <w:rsid w:val="00AC30D3"/>
    <w:rsid w:val="00AC34E8"/>
    <w:rsid w:val="00AE2899"/>
    <w:rsid w:val="00AE3317"/>
    <w:rsid w:val="00AE4697"/>
    <w:rsid w:val="00AF4B34"/>
    <w:rsid w:val="00AF61EC"/>
    <w:rsid w:val="00B0086D"/>
    <w:rsid w:val="00B00AE1"/>
    <w:rsid w:val="00B03999"/>
    <w:rsid w:val="00B04E14"/>
    <w:rsid w:val="00B0691B"/>
    <w:rsid w:val="00B117D7"/>
    <w:rsid w:val="00B138BB"/>
    <w:rsid w:val="00B14FDF"/>
    <w:rsid w:val="00B16DBD"/>
    <w:rsid w:val="00B41177"/>
    <w:rsid w:val="00B44AE1"/>
    <w:rsid w:val="00B44F95"/>
    <w:rsid w:val="00B47AB3"/>
    <w:rsid w:val="00B50BF3"/>
    <w:rsid w:val="00B56EA1"/>
    <w:rsid w:val="00B71321"/>
    <w:rsid w:val="00B82AAF"/>
    <w:rsid w:val="00B92A39"/>
    <w:rsid w:val="00B94409"/>
    <w:rsid w:val="00BA79E4"/>
    <w:rsid w:val="00BB0D23"/>
    <w:rsid w:val="00BC08E4"/>
    <w:rsid w:val="00BC102E"/>
    <w:rsid w:val="00BC46E9"/>
    <w:rsid w:val="00BD0602"/>
    <w:rsid w:val="00BD12AB"/>
    <w:rsid w:val="00BD7B38"/>
    <w:rsid w:val="00BE3ABD"/>
    <w:rsid w:val="00BE628D"/>
    <w:rsid w:val="00BE7EF1"/>
    <w:rsid w:val="00C033C4"/>
    <w:rsid w:val="00C0438F"/>
    <w:rsid w:val="00C106E3"/>
    <w:rsid w:val="00C1685D"/>
    <w:rsid w:val="00C22376"/>
    <w:rsid w:val="00C354AD"/>
    <w:rsid w:val="00C43436"/>
    <w:rsid w:val="00C454E2"/>
    <w:rsid w:val="00C52988"/>
    <w:rsid w:val="00C53FAD"/>
    <w:rsid w:val="00C56E31"/>
    <w:rsid w:val="00C61D4A"/>
    <w:rsid w:val="00C61EB5"/>
    <w:rsid w:val="00C645B6"/>
    <w:rsid w:val="00C65AF2"/>
    <w:rsid w:val="00C80684"/>
    <w:rsid w:val="00C81194"/>
    <w:rsid w:val="00C93AE5"/>
    <w:rsid w:val="00C96AFA"/>
    <w:rsid w:val="00CA4136"/>
    <w:rsid w:val="00CA62E8"/>
    <w:rsid w:val="00CB6145"/>
    <w:rsid w:val="00CC4D45"/>
    <w:rsid w:val="00CC57C7"/>
    <w:rsid w:val="00CD18E3"/>
    <w:rsid w:val="00CF551D"/>
    <w:rsid w:val="00D154A9"/>
    <w:rsid w:val="00D22BDA"/>
    <w:rsid w:val="00D40FD1"/>
    <w:rsid w:val="00D41312"/>
    <w:rsid w:val="00D43951"/>
    <w:rsid w:val="00D50FF7"/>
    <w:rsid w:val="00D5670E"/>
    <w:rsid w:val="00D6365C"/>
    <w:rsid w:val="00D74C39"/>
    <w:rsid w:val="00D85FBC"/>
    <w:rsid w:val="00DA2217"/>
    <w:rsid w:val="00DB00D8"/>
    <w:rsid w:val="00DC1CBB"/>
    <w:rsid w:val="00DC6817"/>
    <w:rsid w:val="00DE6C94"/>
    <w:rsid w:val="00E035F1"/>
    <w:rsid w:val="00E06012"/>
    <w:rsid w:val="00E0619F"/>
    <w:rsid w:val="00E15ED7"/>
    <w:rsid w:val="00E24955"/>
    <w:rsid w:val="00E337B8"/>
    <w:rsid w:val="00E423C4"/>
    <w:rsid w:val="00E439AD"/>
    <w:rsid w:val="00E43B15"/>
    <w:rsid w:val="00E468D7"/>
    <w:rsid w:val="00E53D4B"/>
    <w:rsid w:val="00E558E4"/>
    <w:rsid w:val="00E6215F"/>
    <w:rsid w:val="00E82095"/>
    <w:rsid w:val="00E849F8"/>
    <w:rsid w:val="00E96449"/>
    <w:rsid w:val="00EA1C56"/>
    <w:rsid w:val="00EA3FDB"/>
    <w:rsid w:val="00EA6FC2"/>
    <w:rsid w:val="00EB02BC"/>
    <w:rsid w:val="00EB4A01"/>
    <w:rsid w:val="00EB6FF5"/>
    <w:rsid w:val="00EC1C85"/>
    <w:rsid w:val="00EC1FBF"/>
    <w:rsid w:val="00EC2B2A"/>
    <w:rsid w:val="00EC5FDE"/>
    <w:rsid w:val="00ED614B"/>
    <w:rsid w:val="00EF11A2"/>
    <w:rsid w:val="00EF4675"/>
    <w:rsid w:val="00EF61F8"/>
    <w:rsid w:val="00EF7C3F"/>
    <w:rsid w:val="00F00560"/>
    <w:rsid w:val="00F0430B"/>
    <w:rsid w:val="00F1148E"/>
    <w:rsid w:val="00F17758"/>
    <w:rsid w:val="00F177FA"/>
    <w:rsid w:val="00F21B36"/>
    <w:rsid w:val="00F3403A"/>
    <w:rsid w:val="00F66893"/>
    <w:rsid w:val="00F831B2"/>
    <w:rsid w:val="00F8464E"/>
    <w:rsid w:val="00F90BC6"/>
    <w:rsid w:val="00F90D49"/>
    <w:rsid w:val="00F91BCD"/>
    <w:rsid w:val="00FA0909"/>
    <w:rsid w:val="00FA098B"/>
    <w:rsid w:val="00FA5AA6"/>
    <w:rsid w:val="00FA72B4"/>
    <w:rsid w:val="00FB4DBB"/>
    <w:rsid w:val="00FB77B8"/>
    <w:rsid w:val="00FB7EE4"/>
    <w:rsid w:val="00FC3C4A"/>
    <w:rsid w:val="00FE3DD4"/>
    <w:rsid w:val="00FE3EF0"/>
    <w:rsid w:val="00FF23A8"/>
    <w:rsid w:val="00FF2786"/>
    <w:rsid w:val="00FF2D43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57DE5"/>
  <w15:docId w15:val="{E819AB78-4882-4CEA-8C14-49B85B7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locked="1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D25"/>
    <w:pPr>
      <w:spacing w:after="227" w:line="260" w:lineRule="exact"/>
    </w:pPr>
    <w:rPr>
      <w:rFonts w:ascii="Calibri" w:hAnsi="Calibri"/>
      <w:color w:val="002677"/>
      <w:spacing w:val="-4"/>
      <w:sz w:val="22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6AFA"/>
    <w:pPr>
      <w:keepNext/>
      <w:spacing w:after="0"/>
      <w:outlineLvl w:val="0"/>
    </w:pPr>
    <w:rPr>
      <w:b/>
      <w:sz w:val="24"/>
    </w:rPr>
  </w:style>
  <w:style w:type="paragraph" w:styleId="Nagwek2">
    <w:name w:val="heading 2"/>
    <w:basedOn w:val="Nagwek1"/>
    <w:next w:val="Normalny"/>
    <w:qFormat/>
    <w:rsid w:val="00C96AFA"/>
    <w:pPr>
      <w:tabs>
        <w:tab w:val="left" w:pos="0"/>
      </w:tabs>
      <w:outlineLvl w:val="1"/>
    </w:pPr>
    <w:rPr>
      <w:sz w:val="22"/>
      <w:szCs w:val="16"/>
    </w:rPr>
  </w:style>
  <w:style w:type="paragraph" w:styleId="Nagwek3">
    <w:name w:val="heading 3"/>
    <w:basedOn w:val="Nagwek2"/>
    <w:next w:val="Normalny"/>
    <w:qFormat/>
    <w:rsid w:val="00537B1A"/>
    <w:pPr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1B2634"/>
    <w:pPr>
      <w:keepNext/>
      <w:keepLines/>
      <w:spacing w:before="100" w:after="0"/>
      <w:outlineLvl w:val="3"/>
    </w:pPr>
    <w:rPr>
      <w:bCs/>
      <w:i/>
      <w:iCs/>
      <w:color w:val="000000"/>
    </w:rPr>
  </w:style>
  <w:style w:type="paragraph" w:styleId="Nagwek5">
    <w:name w:val="heading 5"/>
    <w:basedOn w:val="Normalny"/>
    <w:next w:val="Normalny"/>
    <w:qFormat/>
    <w:rsid w:val="001B2634"/>
    <w:pPr>
      <w:spacing w:before="100" w:after="0"/>
      <w:outlineLvl w:val="4"/>
    </w:pPr>
    <w:rPr>
      <w:bCs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7281"/>
    <w:pPr>
      <w:tabs>
        <w:tab w:val="center" w:pos="4153"/>
        <w:tab w:val="right" w:pos="8306"/>
      </w:tabs>
      <w:spacing w:after="0"/>
    </w:pPr>
    <w:rPr>
      <w:spacing w:val="0"/>
    </w:rPr>
  </w:style>
  <w:style w:type="character" w:customStyle="1" w:styleId="StopkaZnak">
    <w:name w:val="Stopka Znak"/>
    <w:link w:val="Stopka"/>
    <w:uiPriority w:val="99"/>
    <w:rsid w:val="00527504"/>
    <w:rPr>
      <w:rFonts w:ascii="Calibri" w:hAnsi="Calibri"/>
      <w:color w:val="002677"/>
      <w:spacing w:val="-4"/>
      <w:sz w:val="16"/>
      <w:szCs w:val="24"/>
    </w:rPr>
  </w:style>
  <w:style w:type="paragraph" w:customStyle="1" w:styleId="Heading1NoSpace">
    <w:name w:val="Heading 1 NoSpace"/>
    <w:basedOn w:val="Nagwek1"/>
    <w:rsid w:val="00537B1A"/>
    <w:rPr>
      <w:bCs/>
      <w:szCs w:val="20"/>
    </w:rPr>
  </w:style>
  <w:style w:type="character" w:customStyle="1" w:styleId="Bold">
    <w:name w:val="Bold"/>
    <w:rsid w:val="00144294"/>
    <w:rPr>
      <w:rFonts w:ascii="Calibri" w:hAnsi="Calibri"/>
      <w:b/>
    </w:rPr>
  </w:style>
  <w:style w:type="numbering" w:customStyle="1" w:styleId="BulletedList">
    <w:name w:val="Bulleted List"/>
    <w:basedOn w:val="Bezlisty"/>
    <w:locked/>
    <w:rsid w:val="00296D2C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527504"/>
    <w:pPr>
      <w:tabs>
        <w:tab w:val="right" w:pos="8505"/>
      </w:tabs>
      <w:spacing w:after="0" w:line="180" w:lineRule="exact"/>
    </w:pPr>
    <w:rPr>
      <w:sz w:val="16"/>
    </w:rPr>
  </w:style>
  <w:style w:type="paragraph" w:customStyle="1" w:styleId="Footnotes">
    <w:name w:val="Footnotes"/>
    <w:basedOn w:val="Normalny"/>
    <w:rsid w:val="00082242"/>
    <w:pPr>
      <w:spacing w:before="80" w:after="80" w:line="180" w:lineRule="exact"/>
      <w:ind w:left="227" w:hanging="227"/>
    </w:pPr>
    <w:rPr>
      <w:sz w:val="16"/>
      <w:szCs w:val="20"/>
    </w:rPr>
  </w:style>
  <w:style w:type="character" w:customStyle="1" w:styleId="TabletextChar">
    <w:name w:val="Tabletext Char"/>
    <w:link w:val="Tabletext"/>
    <w:rsid w:val="00AB461D"/>
    <w:rPr>
      <w:rFonts w:ascii="Gotham Rounded Book" w:hAnsi="Gotham Rounded Book"/>
      <w:color w:val="000000"/>
      <w:sz w:val="16"/>
    </w:rPr>
  </w:style>
  <w:style w:type="paragraph" w:customStyle="1" w:styleId="TabletextBold">
    <w:name w:val="Tabletext Bold"/>
    <w:basedOn w:val="Tabletext"/>
    <w:link w:val="TabletextBoldCharChar"/>
    <w:rsid w:val="001B2634"/>
    <w:rPr>
      <w:b/>
      <w:bCs/>
    </w:rPr>
  </w:style>
  <w:style w:type="character" w:customStyle="1" w:styleId="Italics">
    <w:name w:val="Italics"/>
    <w:rsid w:val="00296D2C"/>
    <w:rPr>
      <w:i/>
    </w:rPr>
  </w:style>
  <w:style w:type="paragraph" w:customStyle="1" w:styleId="Tabletext">
    <w:name w:val="Tabletext"/>
    <w:basedOn w:val="Normalny"/>
    <w:link w:val="TabletextChar"/>
    <w:rsid w:val="00AB461D"/>
    <w:pPr>
      <w:spacing w:before="40" w:after="20"/>
      <w:ind w:right="57"/>
    </w:pPr>
    <w:rPr>
      <w:color w:val="000000"/>
      <w:szCs w:val="20"/>
    </w:rPr>
  </w:style>
  <w:style w:type="character" w:customStyle="1" w:styleId="TabletextBoldCharChar">
    <w:name w:val="Tabletext Bold Char Char"/>
    <w:link w:val="TabletextBold"/>
    <w:rsid w:val="001B2634"/>
    <w:rPr>
      <w:rFonts w:ascii="Calibri" w:hAnsi="Calibri"/>
      <w:b/>
      <w:bCs/>
      <w:color w:val="000000"/>
      <w:spacing w:val="-4"/>
      <w:sz w:val="16"/>
    </w:rPr>
  </w:style>
  <w:style w:type="character" w:styleId="Numerstrony">
    <w:name w:val="page number"/>
    <w:basedOn w:val="Domylnaczcionkaakapitu"/>
    <w:rsid w:val="00296D2C"/>
  </w:style>
  <w:style w:type="character" w:customStyle="1" w:styleId="Nagwek1Znak">
    <w:name w:val="Nagłówek 1 Znak"/>
    <w:link w:val="Nagwek1"/>
    <w:uiPriority w:val="9"/>
    <w:rsid w:val="00C96AFA"/>
    <w:rPr>
      <w:rFonts w:ascii="Calibri" w:hAnsi="Calibri"/>
      <w:b/>
      <w:color w:val="002677"/>
      <w:spacing w:val="-4"/>
      <w:sz w:val="24"/>
      <w:szCs w:val="24"/>
    </w:rPr>
  </w:style>
  <w:style w:type="character" w:customStyle="1" w:styleId="NagwekZnak">
    <w:name w:val="Nagłówek Znak"/>
    <w:link w:val="Nagwek"/>
    <w:rsid w:val="00667281"/>
    <w:rPr>
      <w:rFonts w:ascii="Arial" w:hAnsi="Arial"/>
      <w:sz w:val="16"/>
      <w:szCs w:val="24"/>
    </w:rPr>
  </w:style>
  <w:style w:type="table" w:styleId="Tabela-Siatka">
    <w:name w:val="Table Grid"/>
    <w:basedOn w:val="Standardowy"/>
    <w:rsid w:val="00DC6817"/>
    <w:pPr>
      <w:spacing w:after="120" w:line="240" w:lineRule="exact"/>
    </w:p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FootnotesNumberedList">
    <w:name w:val="Footnotes Numbered List"/>
    <w:basedOn w:val="FootnotesNoIndent"/>
    <w:qFormat/>
    <w:rsid w:val="00082242"/>
    <w:pPr>
      <w:numPr>
        <w:numId w:val="39"/>
      </w:numPr>
      <w:tabs>
        <w:tab w:val="left" w:pos="227"/>
      </w:tabs>
      <w:ind w:left="284" w:hanging="284"/>
    </w:pPr>
  </w:style>
  <w:style w:type="paragraph" w:customStyle="1" w:styleId="NoSpace">
    <w:name w:val="NoSpace"/>
    <w:basedOn w:val="TabletextBold"/>
    <w:locked/>
    <w:rsid w:val="00032D79"/>
    <w:pPr>
      <w:spacing w:before="0" w:after="0" w:line="14" w:lineRule="exact"/>
    </w:pPr>
    <w:rPr>
      <w:rFonts w:ascii="Akzidenz Grotesk BE" w:hAnsi="Akzidenz Grotesk BE"/>
      <w:b w:val="0"/>
    </w:rPr>
  </w:style>
  <w:style w:type="paragraph" w:customStyle="1" w:styleId="Lists">
    <w:name w:val="Lists"/>
    <w:basedOn w:val="Normalny"/>
    <w:rsid w:val="00DC6817"/>
    <w:pPr>
      <w:numPr>
        <w:numId w:val="38"/>
      </w:numPr>
      <w:spacing w:before="100"/>
    </w:pPr>
    <w:rPr>
      <w:spacing w:val="0"/>
    </w:rPr>
  </w:style>
  <w:style w:type="paragraph" w:customStyle="1" w:styleId="FootnotesNoIndent">
    <w:name w:val="Footnotes NoIndent"/>
    <w:basedOn w:val="Footnotes"/>
    <w:rsid w:val="00BB0D23"/>
    <w:pPr>
      <w:ind w:left="0" w:firstLine="0"/>
    </w:pPr>
  </w:style>
  <w:style w:type="paragraph" w:customStyle="1" w:styleId="TableFigures">
    <w:name w:val="TableFigures"/>
    <w:basedOn w:val="Tabletext"/>
    <w:rsid w:val="00DC6817"/>
    <w:pPr>
      <w:ind w:right="68"/>
      <w:jc w:val="right"/>
    </w:pPr>
  </w:style>
  <w:style w:type="paragraph" w:customStyle="1" w:styleId="TableFiguresBold">
    <w:name w:val="TableFigures Bold"/>
    <w:basedOn w:val="TableFigures"/>
    <w:rsid w:val="001B2634"/>
    <w:rPr>
      <w:b/>
      <w:bCs/>
    </w:rPr>
  </w:style>
  <w:style w:type="paragraph" w:customStyle="1" w:styleId="NormalSpaceBefore">
    <w:name w:val="Normal SpaceBefore"/>
    <w:basedOn w:val="Normalny"/>
    <w:rsid w:val="00082242"/>
    <w:pPr>
      <w:spacing w:before="227"/>
    </w:pPr>
    <w:rPr>
      <w:szCs w:val="20"/>
    </w:rPr>
  </w:style>
  <w:style w:type="paragraph" w:customStyle="1" w:styleId="PageSubTitle">
    <w:name w:val="PageSubTitle"/>
    <w:basedOn w:val="Normalny"/>
    <w:rsid w:val="001B2634"/>
    <w:pPr>
      <w:spacing w:line="240" w:lineRule="exact"/>
    </w:pPr>
    <w:rPr>
      <w:spacing w:val="0"/>
      <w:sz w:val="20"/>
    </w:rPr>
  </w:style>
  <w:style w:type="character" w:styleId="Tekstzastpczy">
    <w:name w:val="Placeholder Text"/>
    <w:uiPriority w:val="99"/>
    <w:semiHidden/>
    <w:locked/>
    <w:rsid w:val="00691178"/>
    <w:rPr>
      <w:color w:val="808080"/>
    </w:rPr>
  </w:style>
  <w:style w:type="character" w:customStyle="1" w:styleId="Nagwek4Znak">
    <w:name w:val="Nagłówek 4 Znak"/>
    <w:link w:val="Nagwek4"/>
    <w:rsid w:val="001B2634"/>
    <w:rPr>
      <w:rFonts w:ascii="Calibri" w:hAnsi="Calibri"/>
      <w:bCs/>
      <w:i/>
      <w:iCs/>
      <w:color w:val="000000"/>
      <w:spacing w:val="-4"/>
      <w:sz w:val="18"/>
      <w:szCs w:val="24"/>
    </w:rPr>
  </w:style>
  <w:style w:type="numbering" w:customStyle="1" w:styleId="NumberedList">
    <w:name w:val="Numbered List"/>
    <w:basedOn w:val="Bezlisty"/>
    <w:locked/>
    <w:rsid w:val="00623534"/>
    <w:pPr>
      <w:numPr>
        <w:numId w:val="19"/>
      </w:numPr>
    </w:pPr>
  </w:style>
  <w:style w:type="numbering" w:customStyle="1" w:styleId="NumberedLists">
    <w:name w:val="Numbered Lists"/>
    <w:basedOn w:val="Bezlisty"/>
    <w:locked/>
    <w:rsid w:val="00623534"/>
    <w:pPr>
      <w:numPr>
        <w:numId w:val="22"/>
      </w:numPr>
    </w:pPr>
  </w:style>
  <w:style w:type="paragraph" w:customStyle="1" w:styleId="TableFiguresBrackets">
    <w:name w:val="TableFigures Brackets"/>
    <w:basedOn w:val="TableFigures"/>
    <w:rsid w:val="00B50BF3"/>
    <w:pPr>
      <w:ind w:right="11"/>
    </w:pPr>
  </w:style>
  <w:style w:type="numbering" w:customStyle="1" w:styleId="ListNumbers">
    <w:name w:val="List Numbers"/>
    <w:uiPriority w:val="99"/>
    <w:locked/>
    <w:rsid w:val="00623534"/>
    <w:pPr>
      <w:numPr>
        <w:numId w:val="24"/>
      </w:numPr>
    </w:pPr>
  </w:style>
  <w:style w:type="paragraph" w:customStyle="1" w:styleId="TableFiguresBracketsBold">
    <w:name w:val="TableFigures Brackets Bold"/>
    <w:basedOn w:val="TableFiguresBold"/>
    <w:qFormat/>
    <w:rsid w:val="00B50BF3"/>
    <w:pPr>
      <w:ind w:right="11"/>
    </w:pPr>
  </w:style>
  <w:style w:type="paragraph" w:customStyle="1" w:styleId="TabletextIndent">
    <w:name w:val="Tabletext Indent"/>
    <w:basedOn w:val="Tabletext"/>
    <w:rsid w:val="00B50BF3"/>
    <w:pPr>
      <w:ind w:left="170"/>
    </w:pPr>
  </w:style>
  <w:style w:type="paragraph" w:styleId="Listapunktowana">
    <w:name w:val="List Bullet"/>
    <w:basedOn w:val="Normalny"/>
    <w:rsid w:val="00C96AFA"/>
    <w:pPr>
      <w:numPr>
        <w:numId w:val="25"/>
      </w:numPr>
      <w:spacing w:after="0"/>
      <w:ind w:left="170" w:hanging="170"/>
    </w:pPr>
  </w:style>
  <w:style w:type="paragraph" w:styleId="Listapunktowana2">
    <w:name w:val="List Bullet 2"/>
    <w:basedOn w:val="Normalny"/>
    <w:rsid w:val="00C96AFA"/>
    <w:pPr>
      <w:numPr>
        <w:numId w:val="26"/>
      </w:numPr>
      <w:spacing w:after="0"/>
      <w:ind w:left="340" w:hanging="170"/>
    </w:pPr>
  </w:style>
  <w:style w:type="paragraph" w:customStyle="1" w:styleId="BodytextIndent">
    <w:name w:val="Bodytext Indent"/>
    <w:basedOn w:val="Normalny"/>
    <w:qFormat/>
    <w:rsid w:val="006F3501"/>
    <w:pPr>
      <w:ind w:left="284"/>
    </w:pPr>
  </w:style>
  <w:style w:type="paragraph" w:customStyle="1" w:styleId="TabletextBullets">
    <w:name w:val="Tabletext Bullets"/>
    <w:basedOn w:val="Listapunktowana"/>
    <w:rsid w:val="006F3501"/>
    <w:pPr>
      <w:spacing w:after="20"/>
    </w:pPr>
    <w:rPr>
      <w:szCs w:val="20"/>
    </w:rPr>
  </w:style>
  <w:style w:type="paragraph" w:customStyle="1" w:styleId="PageTitle">
    <w:name w:val="PageTitle"/>
    <w:basedOn w:val="Normalny"/>
    <w:rsid w:val="001B2634"/>
    <w:pPr>
      <w:spacing w:after="0" w:line="320" w:lineRule="exact"/>
    </w:pPr>
    <w:rPr>
      <w:b/>
      <w:spacing w:val="0"/>
      <w:sz w:val="28"/>
      <w:szCs w:val="36"/>
    </w:rPr>
  </w:style>
  <w:style w:type="paragraph" w:customStyle="1" w:styleId="Picture">
    <w:name w:val="Picture"/>
    <w:basedOn w:val="Normalny"/>
    <w:rsid w:val="00DC6817"/>
    <w:pPr>
      <w:spacing w:before="100" w:after="0" w:line="240" w:lineRule="auto"/>
    </w:pPr>
    <w:rPr>
      <w:spacing w:val="0"/>
    </w:rPr>
  </w:style>
  <w:style w:type="paragraph" w:customStyle="1" w:styleId="TableColHeads">
    <w:name w:val="TableColHeads"/>
    <w:basedOn w:val="Tabletext"/>
    <w:rsid w:val="00DC6817"/>
    <w:pPr>
      <w:tabs>
        <w:tab w:val="left" w:pos="284"/>
      </w:tabs>
      <w:spacing w:after="40" w:line="160" w:lineRule="exact"/>
      <w:ind w:right="68"/>
      <w:jc w:val="right"/>
    </w:pPr>
    <w:rPr>
      <w:color w:val="auto"/>
      <w:spacing w:val="0"/>
    </w:rPr>
  </w:style>
  <w:style w:type="paragraph" w:customStyle="1" w:styleId="TableColHeadsBold">
    <w:name w:val="TableColHeads Bold"/>
    <w:basedOn w:val="TableColHeads"/>
    <w:rsid w:val="00DC6817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locked/>
    <w:rsid w:val="0014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43CEA"/>
    <w:rPr>
      <w:rFonts w:ascii="Tahoma" w:hAnsi="Tahoma" w:cs="Tahoma"/>
      <w:spacing w:val="-4"/>
      <w:sz w:val="16"/>
      <w:szCs w:val="16"/>
    </w:rPr>
  </w:style>
  <w:style w:type="paragraph" w:customStyle="1" w:styleId="NameAddress">
    <w:name w:val="Name &amp; Address"/>
    <w:basedOn w:val="Normalny"/>
    <w:rsid w:val="00C52988"/>
    <w:pPr>
      <w:tabs>
        <w:tab w:val="left" w:pos="5103"/>
      </w:tabs>
      <w:spacing w:after="0"/>
    </w:pPr>
    <w:rPr>
      <w:szCs w:val="20"/>
    </w:rPr>
  </w:style>
  <w:style w:type="paragraph" w:customStyle="1" w:styleId="ListBulletLast">
    <w:name w:val="List Bullet Last"/>
    <w:basedOn w:val="Listapunktowana"/>
    <w:rsid w:val="00C96AFA"/>
    <w:pPr>
      <w:spacing w:after="227"/>
    </w:pPr>
    <w:rPr>
      <w:szCs w:val="20"/>
    </w:rPr>
  </w:style>
  <w:style w:type="paragraph" w:customStyle="1" w:styleId="ListBullet2Last">
    <w:name w:val="List Bullet 2 Last"/>
    <w:basedOn w:val="Listapunktowana2"/>
    <w:rsid w:val="00C96AFA"/>
    <w:pPr>
      <w:spacing w:after="227"/>
    </w:pPr>
    <w:rPr>
      <w:szCs w:val="20"/>
    </w:rPr>
  </w:style>
  <w:style w:type="character" w:styleId="Hipercze">
    <w:name w:val="Hyperlink"/>
    <w:basedOn w:val="Domylnaczcionkaakapitu"/>
    <w:uiPriority w:val="99"/>
    <w:unhideWhenUsed/>
    <w:locked/>
    <w:rsid w:val="0050384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23A8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337B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locked/>
    <w:rsid w:val="00E337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37B8"/>
    <w:rPr>
      <w:rFonts w:ascii="Calibri" w:hAnsi="Calibri"/>
      <w:color w:val="002677"/>
      <w:spacing w:val="-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E33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37B8"/>
    <w:rPr>
      <w:rFonts w:ascii="Calibri" w:hAnsi="Calibri"/>
      <w:b/>
      <w:bCs/>
      <w:color w:val="002677"/>
      <w:spacing w:val="-4"/>
      <w:lang w:val="pl-PL"/>
    </w:rPr>
  </w:style>
  <w:style w:type="paragraph" w:styleId="Poprawka">
    <w:name w:val="Revision"/>
    <w:hidden/>
    <w:uiPriority w:val="99"/>
    <w:semiHidden/>
    <w:rsid w:val="00E337B8"/>
    <w:rPr>
      <w:rFonts w:ascii="Calibri" w:hAnsi="Calibri"/>
      <w:color w:val="002677"/>
      <w:spacing w:val="-4"/>
      <w:sz w:val="22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7E4D78"/>
    <w:pPr>
      <w:ind w:left="720"/>
      <w:contextualSpacing/>
    </w:pPr>
  </w:style>
  <w:style w:type="paragraph" w:customStyle="1" w:styleId="western">
    <w:name w:val="western"/>
    <w:basedOn w:val="Normalny"/>
    <w:rsid w:val="00F831B2"/>
    <w:pPr>
      <w:spacing w:before="100" w:beforeAutospacing="1" w:after="142" w:line="276" w:lineRule="auto"/>
    </w:pPr>
    <w:rPr>
      <w:rFonts w:cs="Calibri"/>
      <w:szCs w:val="22"/>
      <w:lang w:eastAsia="pl-PL"/>
    </w:rPr>
  </w:style>
  <w:style w:type="character" w:styleId="UyteHipercze">
    <w:name w:val="FollowedHyperlink"/>
    <w:basedOn w:val="Domylnaczcionkaakapitu"/>
    <w:semiHidden/>
    <w:unhideWhenUsed/>
    <w:locked/>
    <w:rsid w:val="00F831B2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locked/>
    <w:rsid w:val="00E96449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E96449"/>
    <w:rPr>
      <w:i/>
      <w:iCs/>
    </w:rPr>
  </w:style>
  <w:style w:type="paragraph" w:styleId="NormalnyWeb">
    <w:name w:val="Normal (Web)"/>
    <w:basedOn w:val="Normalny"/>
    <w:uiPriority w:val="99"/>
    <w:semiHidden/>
    <w:unhideWhenUsed/>
    <w:locked/>
    <w:rsid w:val="00857777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lang w:eastAsia="pl-PL"/>
    </w:rPr>
  </w:style>
  <w:style w:type="paragraph" w:styleId="Bezodstpw">
    <w:name w:val="No Spacing"/>
    <w:uiPriority w:val="1"/>
    <w:qFormat/>
    <w:rsid w:val="000B0961"/>
    <w:rPr>
      <w:rFonts w:ascii="Calibri" w:hAnsi="Calibri"/>
      <w:color w:val="002677"/>
      <w:spacing w:val="-4"/>
      <w:sz w:val="22"/>
      <w:szCs w:val="24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locked/>
    <w:rsid w:val="007025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257D"/>
    <w:rPr>
      <w:rFonts w:ascii="Calibri" w:hAnsi="Calibri"/>
      <w:color w:val="002677"/>
      <w:spacing w:val="-4"/>
      <w:lang w:val="pl-PL"/>
    </w:rPr>
  </w:style>
  <w:style w:type="character" w:styleId="Odwoanieprzypisukocowego">
    <w:name w:val="endnote reference"/>
    <w:basedOn w:val="Domylnaczcionkaakapitu"/>
    <w:semiHidden/>
    <w:unhideWhenUsed/>
    <w:locked/>
    <w:rsid w:val="00702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gdalena.wozna@danon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anone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none.workplace.com/profile.php?id=100038267283304&amp;fref=gs&amp;__tn__=%2CdK-R-R-R-R-R&amp;eid=ARDm6fSK6GNoneTEF1lUDZvvyhvc4cBWU2JYed1T7sUAttJnJzxgJBbGMJVgUvxvdtdVbc6qAqM7BGaN&amp;dti=2217861214894484&amp;hc_location=grou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83C36EA55D24493A5A2D4F4B18645" ma:contentTypeVersion="9" ma:contentTypeDescription="Create a new document." ma:contentTypeScope="" ma:versionID="dbdc26c74972d555fc82a4632b33a332">
  <xsd:schema xmlns:xsd="http://www.w3.org/2001/XMLSchema" xmlns:xs="http://www.w3.org/2001/XMLSchema" xmlns:p="http://schemas.microsoft.com/office/2006/metadata/properties" xmlns:ns3="34a72c7f-d062-48c1-9d65-57ce574d79ab" targetNamespace="http://schemas.microsoft.com/office/2006/metadata/properties" ma:root="true" ma:fieldsID="cf7d5ba5d996b6d059aeed00cbb5115f" ns3:_="">
    <xsd:import namespace="34a72c7f-d062-48c1-9d65-57ce574d79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72c7f-d062-48c1-9d65-57ce574d7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3538-0724-4F23-8288-1A5A88F9C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72c7f-d062-48c1-9d65-57ce574d7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F8BE2-EAA5-4371-BEE3-CF95402BB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DFEDA-EEB8-4CE3-A1ED-68B5229A6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F04C6B-086C-408B-8B0E-51E6F697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figures in this proposal are estimates and not quotations</vt:lpstr>
      <vt:lpstr>The figures in this proposal are estimates and not quotations</vt:lpstr>
    </vt:vector>
  </TitlesOfParts>
  <Company>Black Sun Plc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figures in this proposal are estimates and not quotations</dc:title>
  <dc:creator>WOZNA Magdalena</dc:creator>
  <cp:lastModifiedBy>Renata Młotek</cp:lastModifiedBy>
  <cp:revision>4</cp:revision>
  <cp:lastPrinted>2017-08-04T17:31:00Z</cp:lastPrinted>
  <dcterms:created xsi:type="dcterms:W3CDTF">2020-11-10T15:43:00Z</dcterms:created>
  <dcterms:modified xsi:type="dcterms:W3CDTF">2020-11-12T08:29:00Z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0x01010035383C36EA55D24493A5A2D4F4B18645</vt:lpwstr>
  </property>
</Properties>
</file>